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1DCCA374"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w:t>
            </w:r>
            <w:proofErr w:type="gramStart"/>
            <w:r w:rsidRPr="002413BF">
              <w:rPr>
                <w:rFonts w:ascii="Times New Roman" w:eastAsia="Times New Roman" w:hAnsi="Times New Roman" w:cs="Times New Roman"/>
                <w:color w:val="000000"/>
                <w:sz w:val="24"/>
                <w:szCs w:val="24"/>
                <w:lang w:eastAsia="ru-RU"/>
              </w:rPr>
              <w:t>_»_</w:t>
            </w:r>
            <w:proofErr w:type="gramEnd"/>
            <w:r w:rsidRPr="002413BF">
              <w:rPr>
                <w:rFonts w:ascii="Times New Roman" w:eastAsia="Times New Roman" w:hAnsi="Times New Roman" w:cs="Times New Roman"/>
                <w:color w:val="000000"/>
                <w:sz w:val="24"/>
                <w:szCs w:val="24"/>
                <w:lang w:eastAsia="ru-RU"/>
              </w:rPr>
              <w:t>__________20</w:t>
            </w:r>
            <w:r w:rsidR="00C22247" w:rsidRPr="00C22247">
              <w:rPr>
                <w:rFonts w:ascii="Times New Roman" w:eastAsia="Times New Roman" w:hAnsi="Times New Roman" w:cs="Times New Roman"/>
                <w:color w:val="000000"/>
                <w:sz w:val="24"/>
                <w:szCs w:val="24"/>
                <w:lang w:eastAsia="ru-RU"/>
              </w:rPr>
              <w:t>2</w:t>
            </w:r>
            <w:r w:rsidR="002622AD">
              <w:rPr>
                <w:rFonts w:ascii="Times New Roman" w:eastAsia="Times New Roman" w:hAnsi="Times New Roman" w:cs="Times New Roman"/>
                <w:color w:val="000000"/>
                <w:sz w:val="24"/>
                <w:szCs w:val="24"/>
                <w:lang w:eastAsia="ru-RU"/>
              </w:rPr>
              <w:t>3</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F35A08" w:rsidRDefault="00E97D05" w:rsidP="00E97D05">
      <w:pPr>
        <w:jc w:val="center"/>
        <w:rPr>
          <w:rFonts w:ascii="Times New Roman" w:hAnsi="Times New Roman" w:cs="Times New Roman"/>
          <w:b/>
          <w:sz w:val="36"/>
          <w:szCs w:val="36"/>
        </w:rPr>
      </w:pPr>
    </w:p>
    <w:p w14:paraId="618BB1E3" w14:textId="77777777" w:rsidR="00F35A08" w:rsidRPr="00F35A08" w:rsidRDefault="00F35A08" w:rsidP="00F35A08">
      <w:pPr>
        <w:jc w:val="center"/>
        <w:rPr>
          <w:rFonts w:ascii="Times New Roman" w:hAnsi="Times New Roman" w:cs="Times New Roman"/>
          <w:b/>
          <w:sz w:val="36"/>
          <w:szCs w:val="36"/>
        </w:rPr>
      </w:pPr>
      <w:r w:rsidRPr="00F35A08">
        <w:rPr>
          <w:rFonts w:ascii="Times New Roman" w:hAnsi="Times New Roman" w:cs="Times New Roman"/>
          <w:b/>
          <w:sz w:val="36"/>
          <w:szCs w:val="36"/>
        </w:rPr>
        <w:t>Регламент проведения соревнования</w:t>
      </w:r>
    </w:p>
    <w:p w14:paraId="47344920" w14:textId="77777777" w:rsidR="00F35A08" w:rsidRPr="00F35A08" w:rsidRDefault="00F35A08" w:rsidP="00F35A08">
      <w:pPr>
        <w:jc w:val="center"/>
        <w:rPr>
          <w:rFonts w:ascii="Times New Roman" w:hAnsi="Times New Roman" w:cs="Times New Roman"/>
          <w:b/>
          <w:sz w:val="36"/>
          <w:szCs w:val="36"/>
        </w:rPr>
      </w:pPr>
      <w:r w:rsidRPr="00F35A08">
        <w:rPr>
          <w:rFonts w:ascii="Times New Roman" w:hAnsi="Times New Roman" w:cs="Times New Roman"/>
          <w:b/>
          <w:sz w:val="36"/>
          <w:szCs w:val="36"/>
        </w:rPr>
        <w:t>Любительская Хоккейная Лига</w:t>
      </w:r>
    </w:p>
    <w:p w14:paraId="3BE62D89" w14:textId="5F4B9C63" w:rsidR="00F35A08" w:rsidRPr="00F35A08" w:rsidRDefault="00F35A08" w:rsidP="00F35A08">
      <w:pPr>
        <w:ind w:left="645" w:right="731"/>
        <w:jc w:val="center"/>
        <w:rPr>
          <w:rFonts w:ascii="Times New Roman" w:hAnsi="Times New Roman" w:cs="Times New Roman"/>
          <w:b/>
          <w:sz w:val="36"/>
          <w:szCs w:val="36"/>
        </w:rPr>
      </w:pPr>
      <w:r w:rsidRPr="00F35A08">
        <w:rPr>
          <w:rFonts w:ascii="Times New Roman" w:hAnsi="Times New Roman" w:cs="Times New Roman"/>
          <w:b/>
          <w:sz w:val="36"/>
          <w:szCs w:val="36"/>
        </w:rPr>
        <w:t>Турнир «Кубок Памяти Локомотива» 202</w:t>
      </w:r>
      <w:r w:rsidR="00E16FC3">
        <w:rPr>
          <w:rFonts w:ascii="Times New Roman" w:hAnsi="Times New Roman" w:cs="Times New Roman"/>
          <w:b/>
          <w:sz w:val="36"/>
          <w:szCs w:val="36"/>
        </w:rPr>
        <w:t>3</w:t>
      </w:r>
      <w:r w:rsidRPr="00F35A08">
        <w:rPr>
          <w:rFonts w:ascii="Times New Roman" w:hAnsi="Times New Roman" w:cs="Times New Roman"/>
          <w:b/>
          <w:sz w:val="36"/>
          <w:szCs w:val="36"/>
        </w:rPr>
        <w:t xml:space="preserve"> г.</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Default="00E97D05" w:rsidP="00E97D05">
      <w:pPr>
        <w:rPr>
          <w:rFonts w:ascii="Times New Roman" w:hAnsi="Times New Roman" w:cs="Times New Roman"/>
        </w:rPr>
      </w:pPr>
    </w:p>
    <w:p w14:paraId="7E33FC7D" w14:textId="77777777" w:rsidR="00F35A08" w:rsidRPr="003447D7" w:rsidRDefault="00F35A08"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rPr>
      </w:pPr>
    </w:p>
    <w:p w14:paraId="7129605E" w14:textId="0494AB2B" w:rsidR="00E97D05" w:rsidRPr="003447D7" w:rsidRDefault="00E97D05" w:rsidP="00E97D05">
      <w:pPr>
        <w:jc w:val="center"/>
        <w:rPr>
          <w:rFonts w:ascii="Times New Roman" w:hAnsi="Times New Roman" w:cs="Times New Roman"/>
          <w:sz w:val="28"/>
          <w:szCs w:val="28"/>
        </w:rPr>
      </w:pPr>
      <w:r w:rsidRPr="003447D7">
        <w:rPr>
          <w:rFonts w:ascii="Times New Roman" w:hAnsi="Times New Roman" w:cs="Times New Roman"/>
          <w:sz w:val="28"/>
          <w:szCs w:val="28"/>
        </w:rPr>
        <w:t>Ярославль 202</w:t>
      </w:r>
      <w:r w:rsidR="002622AD">
        <w:rPr>
          <w:rFonts w:ascii="Times New Roman" w:hAnsi="Times New Roman" w:cs="Times New Roman"/>
          <w:sz w:val="28"/>
          <w:szCs w:val="28"/>
        </w:rPr>
        <w:t>3</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6A0F2871"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28F7767" w14:textId="77777777"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40 человек, один тренер, один представитель.  </w:t>
      </w:r>
    </w:p>
    <w:p w14:paraId="34E48A07" w14:textId="77777777"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моложе, но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3E8FFFB1" w14:textId="0777ACEE"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категории уровня</w:t>
      </w:r>
      <w:r w:rsidRPr="001309AD">
        <w:rPr>
          <w:rFonts w:ascii="Times New Roman" w:hAnsi="Times New Roman" w:cs="Times New Roman"/>
          <w:sz w:val="24"/>
          <w:szCs w:val="24"/>
        </w:rPr>
        <w:t xml:space="preserve"> от </w:t>
      </w:r>
      <w:r>
        <w:rPr>
          <w:rFonts w:ascii="Times New Roman" w:hAnsi="Times New Roman" w:cs="Times New Roman"/>
          <w:sz w:val="24"/>
          <w:szCs w:val="24"/>
        </w:rPr>
        <w:t>2</w:t>
      </w:r>
      <w:r w:rsidRPr="001309AD">
        <w:rPr>
          <w:rFonts w:ascii="Times New Roman" w:hAnsi="Times New Roman" w:cs="Times New Roman"/>
          <w:sz w:val="24"/>
          <w:szCs w:val="24"/>
        </w:rPr>
        <w:t xml:space="preserve"> до </w:t>
      </w:r>
      <w:r w:rsidR="002622AD">
        <w:rPr>
          <w:rFonts w:ascii="Times New Roman" w:hAnsi="Times New Roman" w:cs="Times New Roman"/>
          <w:sz w:val="24"/>
          <w:szCs w:val="24"/>
        </w:rPr>
        <w:t>5</w:t>
      </w:r>
      <w:r>
        <w:rPr>
          <w:rFonts w:ascii="Times New Roman" w:hAnsi="Times New Roman" w:cs="Times New Roman"/>
          <w:sz w:val="24"/>
          <w:szCs w:val="24"/>
        </w:rPr>
        <w:t>+</w:t>
      </w:r>
      <w:r w:rsidRPr="001309AD">
        <w:rPr>
          <w:rFonts w:ascii="Times New Roman" w:hAnsi="Times New Roman" w:cs="Times New Roman"/>
          <w:sz w:val="24"/>
          <w:szCs w:val="24"/>
        </w:rPr>
        <w:t>.</w:t>
      </w:r>
    </w:p>
    <w:p w14:paraId="3250D0E1" w14:textId="2CE68D98" w:rsidR="00F35A08" w:rsidRPr="00F35A08" w:rsidRDefault="00F35A08" w:rsidP="00F35A08">
      <w:pPr>
        <w:spacing w:after="0" w:line="360" w:lineRule="auto"/>
        <w:ind w:firstLine="708"/>
        <w:jc w:val="both"/>
        <w:rPr>
          <w:rFonts w:ascii="Times New Roman" w:hAnsi="Times New Roman" w:cs="Times New Roman"/>
          <w:sz w:val="24"/>
          <w:szCs w:val="24"/>
        </w:rPr>
      </w:pPr>
      <w:r w:rsidRPr="00F35A08">
        <w:rPr>
          <w:rFonts w:ascii="Times New Roman" w:hAnsi="Times New Roman" w:cs="Times New Roman"/>
          <w:sz w:val="24"/>
          <w:szCs w:val="24"/>
        </w:rPr>
        <w:t>В Заявках команд Дивизиона «Любитель Плюс» могут быть заявлены любое количество игроков уровня 4, 4+, 5 и 5+. Но в игре допускается к участию только два игрок категории 5+, три игрока категории 5, а также к участию в матче допускается не более 7 полевых игроков категории 4+. Игроки категории от 2 до 4 допускаются к играм без ограничения.</w:t>
      </w:r>
    </w:p>
    <w:p w14:paraId="3550F847" w14:textId="76257F1D" w:rsidR="00557E8C" w:rsidRPr="001309AD" w:rsidRDefault="00F35A08" w:rsidP="00F35A08">
      <w:pPr>
        <w:pStyle w:val="a3"/>
        <w:spacing w:after="0" w:line="360" w:lineRule="auto"/>
        <w:ind w:left="0" w:firstLine="708"/>
        <w:jc w:val="both"/>
        <w:rPr>
          <w:rFonts w:ascii="Times New Roman" w:hAnsi="Times New Roman" w:cs="Times New Roman"/>
          <w:sz w:val="24"/>
          <w:szCs w:val="24"/>
        </w:rPr>
      </w:pPr>
      <w:r w:rsidRPr="00F35A08">
        <w:rPr>
          <w:rFonts w:ascii="Times New Roman" w:hAnsi="Times New Roman" w:cs="Times New Roman"/>
          <w:sz w:val="24"/>
          <w:szCs w:val="24"/>
        </w:rPr>
        <w:t xml:space="preserve">В Заявках команд Дивизиона «Любитель» могут быть заявлены сколько угодно игроков категории 3, 3+, 4.  Но в игре допускается к участию только 9 игроков категории 3+ и один игрок категории 4. Игроки категории от 2 до 3 допускаются к играм без </w:t>
      </w:r>
      <w:r w:rsidRPr="00F35A08">
        <w:rPr>
          <w:rFonts w:ascii="Times New Roman" w:hAnsi="Times New Roman" w:cs="Times New Roman"/>
          <w:sz w:val="24"/>
          <w:szCs w:val="24"/>
        </w:rPr>
        <w:lastRenderedPageBreak/>
        <w:t>ограничения. В случае форс-мажорных обстоятельств при которых нет возможности в силу болезней, травм и т.д. выставить на игру вратаря, указанного в заявке команды на сезон, то с согласия Оргкомитета допускается заявка на отдельную игру вратарей, соответствующие уровню Дивизиона, не заявленные за данную команду.</w:t>
      </w:r>
    </w:p>
    <w:p w14:paraId="7E518080" w14:textId="178A7479"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хоккейной подготовки таких игроков соответствует классификации Дивизиона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Оргкомитет вправе </w:t>
      </w:r>
      <w:r w:rsidRPr="001309AD">
        <w:rPr>
          <w:rFonts w:ascii="Times New Roman" w:hAnsi="Times New Roman" w:cs="Times New Roman"/>
          <w:b/>
          <w:sz w:val="24"/>
          <w:szCs w:val="24"/>
        </w:rPr>
        <w:t xml:space="preserve">отзаявить любого игрока, </w:t>
      </w:r>
      <w:r w:rsidRPr="001309AD">
        <w:rPr>
          <w:rFonts w:ascii="Times New Roman" w:hAnsi="Times New Roman" w:cs="Times New Roman"/>
          <w:sz w:val="24"/>
          <w:szCs w:val="24"/>
        </w:rPr>
        <w:t>не</w:t>
      </w:r>
      <w:r w:rsidRPr="001309AD">
        <w:rPr>
          <w:rFonts w:ascii="Times New Roman" w:hAnsi="Times New Roman" w:cs="Times New Roman"/>
          <w:b/>
          <w:sz w:val="24"/>
          <w:szCs w:val="24"/>
        </w:rPr>
        <w:t xml:space="preserve"> соответствующего уровню классификации</w:t>
      </w:r>
      <w:r w:rsidRPr="001309AD">
        <w:rPr>
          <w:rFonts w:ascii="Times New Roman" w:hAnsi="Times New Roman" w:cs="Times New Roman"/>
          <w:sz w:val="24"/>
          <w:szCs w:val="24"/>
        </w:rPr>
        <w:t xml:space="preserve"> Дивизиона, течении 3</w:t>
      </w:r>
      <w:r w:rsidRPr="001309AD">
        <w:rPr>
          <w:rFonts w:ascii="Times New Roman" w:hAnsi="Times New Roman" w:cs="Times New Roman"/>
          <w:b/>
          <w:sz w:val="24"/>
          <w:szCs w:val="24"/>
        </w:rPr>
        <w:t>-х месяцев</w:t>
      </w:r>
      <w:r w:rsidRPr="001309AD">
        <w:rPr>
          <w:rFonts w:ascii="Times New Roman" w:hAnsi="Times New Roman" w:cs="Times New Roman"/>
          <w:sz w:val="24"/>
          <w:szCs w:val="24"/>
        </w:rPr>
        <w:t xml:space="preserve">. </w:t>
      </w:r>
    </w:p>
    <w:p w14:paraId="17BB9DFF"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При обнаружении </w:t>
      </w:r>
      <w:r w:rsidRPr="001309AD">
        <w:rPr>
          <w:rFonts w:ascii="Times New Roman" w:hAnsi="Times New Roman" w:cs="Times New Roman"/>
          <w:b/>
          <w:sz w:val="24"/>
          <w:szCs w:val="24"/>
        </w:rPr>
        <w:t>личной статистики</w:t>
      </w:r>
      <w:r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Pr="001309AD">
        <w:rPr>
          <w:rFonts w:ascii="Times New Roman" w:hAnsi="Times New Roman" w:cs="Times New Roman"/>
          <w:b/>
          <w:sz w:val="24"/>
          <w:szCs w:val="24"/>
        </w:rPr>
        <w:t>2 года</w:t>
      </w:r>
      <w:r w:rsidRPr="001309AD">
        <w:rPr>
          <w:rFonts w:ascii="Times New Roman" w:hAnsi="Times New Roman" w:cs="Times New Roman"/>
          <w:sz w:val="24"/>
          <w:szCs w:val="24"/>
        </w:rPr>
        <w:t>.</w:t>
      </w:r>
    </w:p>
    <w:p w14:paraId="13A8FDE8"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 xml:space="preserve">любого вызывающего сомнение игрока для подтверждения личности указанного в Заявке игрока.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течение двух недель.</w:t>
      </w:r>
    </w:p>
    <w:p w14:paraId="55215E95" w14:textId="77777777"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В противном случае к команде применяются санкции, указанные в п. 2.5. </w:t>
      </w:r>
    </w:p>
    <w:p w14:paraId="659DA3EE" w14:textId="53872D67" w:rsidR="00F35A08" w:rsidRPr="00F35A08" w:rsidRDefault="0079536A" w:rsidP="00F35A08">
      <w:pPr>
        <w:pStyle w:val="a3"/>
        <w:numPr>
          <w:ilvl w:val="1"/>
          <w:numId w:val="12"/>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57E8C" w:rsidRPr="001309AD">
        <w:rPr>
          <w:rFonts w:ascii="Times New Roman" w:hAnsi="Times New Roman" w:cs="Times New Roman"/>
          <w:sz w:val="24"/>
          <w:szCs w:val="24"/>
        </w:rPr>
        <w:t xml:space="preserve">К </w:t>
      </w:r>
      <w:r w:rsidR="00F35A08" w:rsidRPr="00F35A08">
        <w:rPr>
          <w:rFonts w:ascii="Times New Roman" w:eastAsia="Times New Roman" w:hAnsi="Times New Roman" w:cs="Times New Roman"/>
          <w:sz w:val="24"/>
          <w:szCs w:val="24"/>
        </w:rPr>
        <w:t xml:space="preserve">соревнованиям в Дивизионе «Любитель Плюс» </w:t>
      </w:r>
      <w:r w:rsidR="00F35A08" w:rsidRPr="00F35A08">
        <w:rPr>
          <w:rFonts w:ascii="Times New Roman" w:eastAsia="Times New Roman" w:hAnsi="Times New Roman" w:cs="Times New Roman"/>
          <w:b/>
          <w:sz w:val="24"/>
          <w:szCs w:val="24"/>
        </w:rPr>
        <w:t>не допускаются</w:t>
      </w:r>
      <w:r w:rsidR="00F35A08" w:rsidRPr="00F35A08">
        <w:rPr>
          <w:rFonts w:ascii="Times New Roman" w:eastAsia="Times New Roman" w:hAnsi="Times New Roman" w:cs="Times New Roman"/>
          <w:sz w:val="24"/>
          <w:szCs w:val="24"/>
        </w:rPr>
        <w:t xml:space="preserve"> спортсмены:</w:t>
      </w:r>
    </w:p>
    <w:p w14:paraId="6BA6CDF4" w14:textId="77777777" w:rsidR="00F35A08" w:rsidRPr="00F35A08" w:rsidRDefault="00F35A08" w:rsidP="0079536A">
      <w:pPr>
        <w:numPr>
          <w:ilvl w:val="0"/>
          <w:numId w:val="11"/>
        </w:numPr>
        <w:spacing w:after="0" w:line="360" w:lineRule="auto"/>
        <w:ind w:left="0" w:firstLine="851"/>
        <w:jc w:val="both"/>
        <w:rPr>
          <w:rFonts w:ascii="Times New Roman" w:eastAsia="Times New Roman" w:hAnsi="Times New Roman" w:cs="Times New Roman"/>
          <w:sz w:val="24"/>
          <w:szCs w:val="24"/>
        </w:rPr>
      </w:pPr>
      <w:r w:rsidRPr="00F35A08">
        <w:rPr>
          <w:rFonts w:ascii="Times New Roman" w:eastAsia="Times New Roman" w:hAnsi="Times New Roman" w:cs="Times New Roman"/>
          <w:sz w:val="24"/>
          <w:szCs w:val="24"/>
        </w:rPr>
        <w:t>Не имеющие допуска до участия в соревнованиях по медицинским, спортивным или иным причинам;</w:t>
      </w:r>
    </w:p>
    <w:p w14:paraId="79380A70" w14:textId="77777777" w:rsidR="00F35A08" w:rsidRPr="00F35A08" w:rsidRDefault="00F35A08" w:rsidP="0079536A">
      <w:pPr>
        <w:numPr>
          <w:ilvl w:val="0"/>
          <w:numId w:val="11"/>
        </w:numPr>
        <w:spacing w:after="0" w:line="360" w:lineRule="auto"/>
        <w:ind w:left="0" w:firstLine="851"/>
        <w:jc w:val="both"/>
        <w:rPr>
          <w:rFonts w:ascii="Times New Roman" w:eastAsia="Times New Roman" w:hAnsi="Times New Roman" w:cs="Times New Roman"/>
          <w:sz w:val="24"/>
          <w:szCs w:val="24"/>
        </w:rPr>
      </w:pPr>
      <w:r w:rsidRPr="00F35A08">
        <w:rPr>
          <w:rFonts w:ascii="Times New Roman" w:eastAsia="Times New Roman" w:hAnsi="Times New Roman" w:cs="Times New Roman"/>
          <w:sz w:val="24"/>
          <w:szCs w:val="24"/>
        </w:rPr>
        <w:t>Действующие спортсмены;</w:t>
      </w:r>
    </w:p>
    <w:p w14:paraId="75F5742E" w14:textId="77777777" w:rsidR="00F35A08" w:rsidRPr="00F35A08" w:rsidRDefault="00F35A08" w:rsidP="0079536A">
      <w:pPr>
        <w:numPr>
          <w:ilvl w:val="0"/>
          <w:numId w:val="11"/>
        </w:numPr>
        <w:spacing w:after="0" w:line="360" w:lineRule="auto"/>
        <w:ind w:left="0" w:firstLine="851"/>
        <w:jc w:val="both"/>
        <w:rPr>
          <w:rFonts w:ascii="Times New Roman" w:eastAsia="Times New Roman" w:hAnsi="Times New Roman" w:cs="Times New Roman"/>
          <w:sz w:val="24"/>
          <w:szCs w:val="24"/>
        </w:rPr>
      </w:pPr>
      <w:r w:rsidRPr="00F35A08">
        <w:rPr>
          <w:rFonts w:ascii="Times New Roman" w:eastAsia="Times New Roman" w:hAnsi="Times New Roman" w:cs="Times New Roman"/>
          <w:sz w:val="24"/>
          <w:szCs w:val="24"/>
        </w:rPr>
        <w:t>Спортсмены - участники имевшие профессиональные контракты в лигах: ВХЛ, КХЛ, МХЛ, НМХЛ, СХЛ и других профессиональных Чемпионатов.</w:t>
      </w:r>
    </w:p>
    <w:p w14:paraId="6476EE89" w14:textId="77777777" w:rsidR="00F35A08" w:rsidRPr="00F35A08" w:rsidRDefault="00F35A08" w:rsidP="0079536A">
      <w:pPr>
        <w:numPr>
          <w:ilvl w:val="0"/>
          <w:numId w:val="11"/>
        </w:numPr>
        <w:spacing w:after="0" w:line="360" w:lineRule="auto"/>
        <w:ind w:left="0" w:firstLine="851"/>
        <w:jc w:val="both"/>
        <w:rPr>
          <w:rFonts w:ascii="Times New Roman" w:eastAsia="Times New Roman" w:hAnsi="Times New Roman" w:cs="Times New Roman"/>
          <w:b/>
          <w:bCs/>
          <w:sz w:val="24"/>
          <w:szCs w:val="24"/>
        </w:rPr>
      </w:pPr>
      <w:r w:rsidRPr="00F35A08">
        <w:rPr>
          <w:rFonts w:ascii="Times New Roman" w:eastAsia="Times New Roman" w:hAnsi="Times New Roman" w:cs="Times New Roman"/>
          <w:sz w:val="24"/>
          <w:szCs w:val="24"/>
        </w:rPr>
        <w:t xml:space="preserve">Спортсмены, принимавшие участие в официальных матчах в Первенствах России </w:t>
      </w:r>
      <w:r w:rsidRPr="00F35A08">
        <w:rPr>
          <w:rFonts w:ascii="Times New Roman" w:eastAsia="Times New Roman" w:hAnsi="Times New Roman" w:cs="Times New Roman"/>
          <w:sz w:val="24"/>
          <w:szCs w:val="24"/>
          <w:lang w:val="en-US"/>
        </w:rPr>
        <w:t>U</w:t>
      </w:r>
      <w:r w:rsidRPr="00F35A08">
        <w:rPr>
          <w:rFonts w:ascii="Times New Roman" w:eastAsia="Times New Roman" w:hAnsi="Times New Roman" w:cs="Times New Roman"/>
          <w:sz w:val="24"/>
          <w:szCs w:val="24"/>
        </w:rPr>
        <w:t xml:space="preserve">18 и чемпионате </w:t>
      </w:r>
      <w:r w:rsidRPr="00F35A08">
        <w:rPr>
          <w:rFonts w:ascii="Times New Roman" w:eastAsia="Times New Roman" w:hAnsi="Times New Roman" w:cs="Times New Roman"/>
          <w:b/>
          <w:bCs/>
          <w:sz w:val="24"/>
          <w:szCs w:val="24"/>
        </w:rPr>
        <w:t>ЮХЛ автоматически классифицируются категорией 5</w:t>
      </w:r>
      <w:r w:rsidRPr="00F35A08">
        <w:rPr>
          <w:rFonts w:ascii="Times New Roman" w:eastAsia="Times New Roman" w:hAnsi="Times New Roman" w:cs="Times New Roman"/>
          <w:sz w:val="24"/>
          <w:szCs w:val="24"/>
        </w:rPr>
        <w:t xml:space="preserve">, если после завершения карьеры прошло </w:t>
      </w:r>
      <w:r w:rsidRPr="00F35A08">
        <w:rPr>
          <w:rFonts w:ascii="Times New Roman" w:eastAsia="Times New Roman" w:hAnsi="Times New Roman" w:cs="Times New Roman"/>
          <w:b/>
          <w:bCs/>
          <w:sz w:val="24"/>
          <w:szCs w:val="24"/>
        </w:rPr>
        <w:t xml:space="preserve">менее 5 лет. </w:t>
      </w:r>
      <w:r w:rsidRPr="00F35A08">
        <w:rPr>
          <w:rFonts w:ascii="Times New Roman" w:eastAsia="Times New Roman" w:hAnsi="Times New Roman" w:cs="Times New Roman"/>
          <w:bCs/>
          <w:sz w:val="24"/>
          <w:szCs w:val="24"/>
        </w:rPr>
        <w:t xml:space="preserve">Исключение составляют игроки, уровень мастерства которых </w:t>
      </w:r>
      <w:r w:rsidRPr="00F35A08">
        <w:rPr>
          <w:rFonts w:ascii="Times New Roman" w:eastAsia="Times New Roman" w:hAnsi="Times New Roman" w:cs="Times New Roman"/>
          <w:b/>
          <w:bCs/>
          <w:sz w:val="24"/>
          <w:szCs w:val="24"/>
        </w:rPr>
        <w:t>в силу возраста</w:t>
      </w:r>
      <w:r w:rsidRPr="00F35A08">
        <w:rPr>
          <w:rFonts w:ascii="Times New Roman" w:eastAsia="Times New Roman" w:hAnsi="Times New Roman" w:cs="Times New Roman"/>
          <w:bCs/>
          <w:sz w:val="24"/>
          <w:szCs w:val="24"/>
        </w:rPr>
        <w:t xml:space="preserve"> или </w:t>
      </w:r>
      <w:r w:rsidRPr="00F35A08">
        <w:rPr>
          <w:rFonts w:ascii="Times New Roman" w:eastAsia="Times New Roman" w:hAnsi="Times New Roman" w:cs="Times New Roman"/>
          <w:b/>
          <w:bCs/>
          <w:sz w:val="24"/>
          <w:szCs w:val="24"/>
        </w:rPr>
        <w:t>иных причин</w:t>
      </w:r>
      <w:r w:rsidRPr="00F35A08">
        <w:rPr>
          <w:rFonts w:ascii="Times New Roman" w:eastAsia="Times New Roman" w:hAnsi="Times New Roman" w:cs="Times New Roman"/>
          <w:bCs/>
          <w:sz w:val="24"/>
          <w:szCs w:val="24"/>
        </w:rPr>
        <w:t xml:space="preserve"> не превышает уровень 4+. Уровень классификации игрока, определяемый Оргкомитетом, может </w:t>
      </w:r>
      <w:r w:rsidRPr="00F35A08">
        <w:rPr>
          <w:rFonts w:ascii="Times New Roman" w:eastAsia="Times New Roman" w:hAnsi="Times New Roman" w:cs="Times New Roman"/>
          <w:b/>
          <w:bCs/>
          <w:sz w:val="24"/>
          <w:szCs w:val="24"/>
        </w:rPr>
        <w:t>уточнятся в течении Турнира</w:t>
      </w:r>
      <w:r w:rsidRPr="00F35A08">
        <w:rPr>
          <w:rFonts w:ascii="Times New Roman" w:eastAsia="Times New Roman" w:hAnsi="Times New Roman" w:cs="Times New Roman"/>
          <w:bCs/>
          <w:sz w:val="24"/>
          <w:szCs w:val="24"/>
        </w:rPr>
        <w:t xml:space="preserve"> исходя из спортивной подготовки Спортсмена.</w:t>
      </w:r>
    </w:p>
    <w:p w14:paraId="41A9F847" w14:textId="77777777" w:rsidR="00F35A08" w:rsidRPr="00F35A08" w:rsidRDefault="00F35A08" w:rsidP="00F35A08">
      <w:pPr>
        <w:spacing w:after="0" w:line="360" w:lineRule="auto"/>
        <w:ind w:left="709"/>
        <w:contextualSpacing/>
        <w:jc w:val="both"/>
        <w:rPr>
          <w:rFonts w:ascii="Times New Roman" w:eastAsia="Times New Roman" w:hAnsi="Times New Roman" w:cs="Times New Roman"/>
          <w:sz w:val="24"/>
          <w:szCs w:val="24"/>
        </w:rPr>
      </w:pPr>
      <w:r w:rsidRPr="00F35A08">
        <w:rPr>
          <w:rFonts w:ascii="Times New Roman" w:eastAsia="Times New Roman" w:hAnsi="Times New Roman" w:cs="Times New Roman"/>
          <w:sz w:val="24"/>
          <w:szCs w:val="24"/>
        </w:rPr>
        <w:t xml:space="preserve">К соревнованиям в Дивизионе «Любитель» </w:t>
      </w:r>
      <w:r w:rsidRPr="00F35A08">
        <w:rPr>
          <w:rFonts w:ascii="Times New Roman" w:eastAsia="Times New Roman" w:hAnsi="Times New Roman" w:cs="Times New Roman"/>
          <w:b/>
          <w:sz w:val="24"/>
          <w:szCs w:val="24"/>
        </w:rPr>
        <w:t>не допускаются</w:t>
      </w:r>
      <w:r w:rsidRPr="00F35A08">
        <w:rPr>
          <w:rFonts w:ascii="Times New Roman" w:eastAsia="Times New Roman" w:hAnsi="Times New Roman" w:cs="Times New Roman"/>
          <w:sz w:val="24"/>
          <w:szCs w:val="24"/>
        </w:rPr>
        <w:t xml:space="preserve"> спортсмены:</w:t>
      </w:r>
    </w:p>
    <w:p w14:paraId="30A694F5" w14:textId="5D1C3A18" w:rsidR="00F35A08" w:rsidRPr="0079536A" w:rsidRDefault="00F35A08" w:rsidP="0079536A">
      <w:pPr>
        <w:pStyle w:val="a3"/>
        <w:numPr>
          <w:ilvl w:val="0"/>
          <w:numId w:val="14"/>
        </w:numPr>
        <w:spacing w:after="0" w:line="360" w:lineRule="auto"/>
        <w:ind w:left="0" w:firstLine="360"/>
        <w:jc w:val="both"/>
        <w:rPr>
          <w:rFonts w:ascii="Times New Roman" w:eastAsia="Times New Roman" w:hAnsi="Times New Roman" w:cs="Times New Roman"/>
          <w:sz w:val="24"/>
          <w:szCs w:val="24"/>
        </w:rPr>
      </w:pPr>
      <w:r w:rsidRPr="0079536A">
        <w:rPr>
          <w:rFonts w:ascii="Times New Roman" w:eastAsia="Times New Roman" w:hAnsi="Times New Roman" w:cs="Times New Roman"/>
          <w:sz w:val="24"/>
          <w:szCs w:val="24"/>
        </w:rPr>
        <w:t>Не имеющие допуска до участия в соревнованиях по медицинским, спортивным или иным причинам;</w:t>
      </w:r>
    </w:p>
    <w:p w14:paraId="01AD5AB1" w14:textId="250C6FA3" w:rsidR="00F35A08" w:rsidRPr="0079536A" w:rsidRDefault="00F35A08" w:rsidP="0079536A">
      <w:pPr>
        <w:pStyle w:val="a3"/>
        <w:numPr>
          <w:ilvl w:val="0"/>
          <w:numId w:val="14"/>
        </w:numPr>
        <w:spacing w:after="0" w:line="360" w:lineRule="auto"/>
        <w:ind w:left="0" w:firstLine="360"/>
        <w:jc w:val="both"/>
        <w:rPr>
          <w:rFonts w:ascii="Times New Roman" w:eastAsia="Times New Roman" w:hAnsi="Times New Roman" w:cs="Times New Roman"/>
          <w:sz w:val="24"/>
          <w:szCs w:val="24"/>
        </w:rPr>
      </w:pPr>
      <w:r w:rsidRPr="0079536A">
        <w:rPr>
          <w:rFonts w:ascii="Times New Roman" w:eastAsia="Times New Roman" w:hAnsi="Times New Roman" w:cs="Times New Roman"/>
          <w:sz w:val="24"/>
          <w:szCs w:val="24"/>
        </w:rPr>
        <w:t>Действующие спортсмены;</w:t>
      </w:r>
    </w:p>
    <w:p w14:paraId="2BF2B613" w14:textId="106A9B5B" w:rsidR="00E97D05" w:rsidRPr="0079536A" w:rsidRDefault="00F35A08" w:rsidP="0079536A">
      <w:pPr>
        <w:pStyle w:val="a3"/>
        <w:numPr>
          <w:ilvl w:val="0"/>
          <w:numId w:val="14"/>
        </w:numPr>
        <w:spacing w:after="0" w:line="360" w:lineRule="auto"/>
        <w:ind w:left="0" w:firstLine="360"/>
        <w:jc w:val="both"/>
      </w:pPr>
      <w:r w:rsidRPr="00F35A08">
        <w:rPr>
          <w:rFonts w:ascii="Times New Roman" w:eastAsia="Times New Roman" w:hAnsi="Times New Roman" w:cs="Times New Roman"/>
          <w:sz w:val="24"/>
          <w:szCs w:val="24"/>
        </w:rPr>
        <w:t xml:space="preserve">Спортсмены - участники имевшие профессиональные контракты в лигах: ВХЛ, КХЛ, МХЛ, НМХЛ, СХЛ, ЮХЛ и других профессиональных Чемпионатов, а также </w:t>
      </w:r>
      <w:r w:rsidRPr="00F35A08">
        <w:rPr>
          <w:rFonts w:ascii="Times New Roman" w:eastAsia="Times New Roman" w:hAnsi="Times New Roman" w:cs="Times New Roman"/>
          <w:sz w:val="24"/>
          <w:szCs w:val="24"/>
        </w:rPr>
        <w:lastRenderedPageBreak/>
        <w:t xml:space="preserve">спортсмены, занимавшиеся в </w:t>
      </w:r>
      <w:r w:rsidRPr="00F35A08">
        <w:rPr>
          <w:rFonts w:ascii="Times New Roman" w:eastAsia="Times New Roman" w:hAnsi="Times New Roman" w:cs="Times New Roman"/>
          <w:b/>
          <w:bCs/>
          <w:sz w:val="24"/>
          <w:szCs w:val="24"/>
        </w:rPr>
        <w:t xml:space="preserve">ДЮСШ более 3-х лет. </w:t>
      </w:r>
      <w:r w:rsidRPr="00F35A08">
        <w:rPr>
          <w:rFonts w:ascii="Times New Roman" w:eastAsia="Times New Roman" w:hAnsi="Times New Roman" w:cs="Times New Roman"/>
          <w:bCs/>
          <w:sz w:val="24"/>
          <w:szCs w:val="24"/>
        </w:rPr>
        <w:t xml:space="preserve">Исключение составляют игроки, уровень мастерства которых </w:t>
      </w:r>
      <w:r w:rsidRPr="00F35A08">
        <w:rPr>
          <w:rFonts w:ascii="Times New Roman" w:eastAsia="Times New Roman" w:hAnsi="Times New Roman" w:cs="Times New Roman"/>
          <w:b/>
          <w:bCs/>
          <w:sz w:val="24"/>
          <w:szCs w:val="24"/>
        </w:rPr>
        <w:t>в силу возраста</w:t>
      </w:r>
      <w:r w:rsidRPr="00F35A08">
        <w:rPr>
          <w:rFonts w:ascii="Times New Roman" w:eastAsia="Times New Roman" w:hAnsi="Times New Roman" w:cs="Times New Roman"/>
          <w:bCs/>
          <w:sz w:val="24"/>
          <w:szCs w:val="24"/>
        </w:rPr>
        <w:t xml:space="preserve"> или </w:t>
      </w:r>
      <w:r w:rsidRPr="00F35A08">
        <w:rPr>
          <w:rFonts w:ascii="Times New Roman" w:eastAsia="Times New Roman" w:hAnsi="Times New Roman" w:cs="Times New Roman"/>
          <w:b/>
          <w:bCs/>
          <w:sz w:val="24"/>
          <w:szCs w:val="24"/>
        </w:rPr>
        <w:t>иных причин</w:t>
      </w:r>
      <w:r w:rsidRPr="00F35A08">
        <w:rPr>
          <w:rFonts w:ascii="Times New Roman" w:eastAsia="Times New Roman" w:hAnsi="Times New Roman" w:cs="Times New Roman"/>
          <w:bCs/>
          <w:sz w:val="24"/>
          <w:szCs w:val="24"/>
        </w:rPr>
        <w:t xml:space="preserve"> не превышает уровень 4. Уровень классификации игрока, определяемый Оргкомитетом, может </w:t>
      </w:r>
      <w:r w:rsidRPr="00F35A08">
        <w:rPr>
          <w:rFonts w:ascii="Times New Roman" w:eastAsia="Times New Roman" w:hAnsi="Times New Roman" w:cs="Times New Roman"/>
          <w:b/>
          <w:bCs/>
          <w:sz w:val="24"/>
          <w:szCs w:val="24"/>
        </w:rPr>
        <w:t>уточнятся в течении сезона</w:t>
      </w:r>
      <w:r w:rsidRPr="00F35A08">
        <w:rPr>
          <w:rFonts w:ascii="Times New Roman" w:eastAsia="Times New Roman" w:hAnsi="Times New Roman" w:cs="Times New Roman"/>
          <w:bCs/>
          <w:sz w:val="24"/>
          <w:szCs w:val="24"/>
        </w:rPr>
        <w:t xml:space="preserve"> исходя из спортивной подготовки Спортсмена.</w:t>
      </w:r>
    </w:p>
    <w:p w14:paraId="557899F1" w14:textId="77777777" w:rsidR="0079536A" w:rsidRDefault="0079536A" w:rsidP="0079536A">
      <w:pPr>
        <w:pStyle w:val="a3"/>
        <w:spacing w:after="0" w:line="360" w:lineRule="auto"/>
        <w:ind w:left="360"/>
        <w:jc w:val="both"/>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41BC986A" w14:textId="00F29C5E" w:rsidR="0079536A" w:rsidRPr="0079536A" w:rsidRDefault="00113CFA" w:rsidP="0079536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sidR="0079536A" w:rsidRPr="0079536A">
        <w:rPr>
          <w:rFonts w:ascii="Times New Roman" w:hAnsi="Times New Roman" w:cs="Times New Roman"/>
          <w:sz w:val="24"/>
          <w:szCs w:val="24"/>
        </w:rPr>
        <w:t xml:space="preserve">«групповая стадия»: </w:t>
      </w:r>
    </w:p>
    <w:p w14:paraId="7B30014E" w14:textId="77777777" w:rsidR="0079536A" w:rsidRPr="0079536A" w:rsidRDefault="0079536A" w:rsidP="0079536A">
      <w:pPr>
        <w:pStyle w:val="a3"/>
        <w:spacing w:after="0" w:line="360" w:lineRule="auto"/>
        <w:ind w:left="0" w:firstLine="851"/>
        <w:jc w:val="both"/>
        <w:rPr>
          <w:rFonts w:ascii="Times New Roman" w:hAnsi="Times New Roman" w:cs="Times New Roman"/>
          <w:sz w:val="24"/>
          <w:szCs w:val="24"/>
        </w:rPr>
      </w:pPr>
      <w:r w:rsidRPr="0079536A">
        <w:rPr>
          <w:rFonts w:ascii="Times New Roman" w:hAnsi="Times New Roman" w:cs="Times New Roman"/>
          <w:sz w:val="24"/>
          <w:szCs w:val="24"/>
        </w:rPr>
        <w:t>В зависимости от количества участников, команды делятся на две группы: Группа «А» и Группа «Б». Распределение по группам проводит Оргкомитет путем жеребьевки.</w:t>
      </w:r>
    </w:p>
    <w:p w14:paraId="68AB0380" w14:textId="7BAF15A1" w:rsidR="00113CFA" w:rsidRPr="001309AD" w:rsidRDefault="0079536A" w:rsidP="0079536A">
      <w:pPr>
        <w:pStyle w:val="a3"/>
        <w:spacing w:after="0" w:line="360" w:lineRule="auto"/>
        <w:ind w:left="0" w:firstLine="709"/>
        <w:jc w:val="both"/>
        <w:rPr>
          <w:rFonts w:ascii="Times New Roman" w:hAnsi="Times New Roman" w:cs="Times New Roman"/>
          <w:sz w:val="24"/>
          <w:szCs w:val="24"/>
        </w:rPr>
      </w:pPr>
      <w:r w:rsidRPr="0079536A">
        <w:rPr>
          <w:rFonts w:ascii="Times New Roman" w:hAnsi="Times New Roman" w:cs="Times New Roman"/>
          <w:sz w:val="24"/>
          <w:szCs w:val="24"/>
        </w:rPr>
        <w:t>Соревнование данной стадии проводится по круговой системе розыгрыша, при которой каждая Команда играет с каждой внутри своей группы. Команды распределяются по местам в своих группах исходя из результатов матчей. За победу команда получает 2 очка, в случае ничейного результата команды получают по 1 очку, за поражение команда очков не получает.</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050D4CBE" w14:textId="2F491A81" w:rsidR="0079536A" w:rsidRPr="0079536A" w:rsidRDefault="0079536A" w:rsidP="0079536A">
      <w:pPr>
        <w:spacing w:after="0" w:line="360" w:lineRule="auto"/>
        <w:ind w:firstLine="709"/>
        <w:jc w:val="both"/>
        <w:rPr>
          <w:rFonts w:ascii="Times New Roman" w:hAnsi="Times New Roman" w:cs="Times New Roman"/>
          <w:sz w:val="24"/>
          <w:szCs w:val="24"/>
        </w:rPr>
      </w:pPr>
      <w:r w:rsidRPr="0079536A">
        <w:rPr>
          <w:rFonts w:ascii="Times New Roman" w:hAnsi="Times New Roman" w:cs="Times New Roman"/>
          <w:sz w:val="24"/>
          <w:szCs w:val="24"/>
        </w:rPr>
        <w:t>— «стадия плей-офф»:</w:t>
      </w:r>
    </w:p>
    <w:p w14:paraId="6A45C221" w14:textId="77777777" w:rsidR="0079536A" w:rsidRPr="0079536A" w:rsidRDefault="0079536A" w:rsidP="0079536A">
      <w:pPr>
        <w:spacing w:after="0" w:line="360" w:lineRule="auto"/>
        <w:ind w:firstLine="709"/>
        <w:jc w:val="both"/>
        <w:rPr>
          <w:rFonts w:ascii="Times New Roman" w:hAnsi="Times New Roman" w:cs="Times New Roman"/>
          <w:sz w:val="24"/>
          <w:szCs w:val="24"/>
        </w:rPr>
      </w:pPr>
      <w:r w:rsidRPr="0079536A">
        <w:rPr>
          <w:rFonts w:ascii="Times New Roman" w:hAnsi="Times New Roman" w:cs="Times New Roman"/>
          <w:sz w:val="24"/>
          <w:szCs w:val="24"/>
        </w:rPr>
        <w:t xml:space="preserve">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 </w:t>
      </w:r>
    </w:p>
    <w:p w14:paraId="1135532B" w14:textId="77777777" w:rsidR="0079536A" w:rsidRPr="0079536A" w:rsidRDefault="0079536A" w:rsidP="0079536A">
      <w:pPr>
        <w:spacing w:after="0" w:line="360" w:lineRule="auto"/>
        <w:ind w:firstLine="709"/>
        <w:jc w:val="both"/>
        <w:rPr>
          <w:rFonts w:ascii="Times New Roman" w:hAnsi="Times New Roman" w:cs="Times New Roman"/>
          <w:sz w:val="24"/>
          <w:szCs w:val="24"/>
        </w:rPr>
      </w:pPr>
      <w:r w:rsidRPr="0079536A">
        <w:rPr>
          <w:rFonts w:ascii="Times New Roman" w:hAnsi="Times New Roman" w:cs="Times New Roman"/>
          <w:sz w:val="24"/>
          <w:szCs w:val="24"/>
        </w:rPr>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групповой стадии и получают соответствующий номер посева в своих группах.</w:t>
      </w:r>
    </w:p>
    <w:p w14:paraId="470A24E9" w14:textId="77777777" w:rsidR="00634B42" w:rsidRDefault="0079536A" w:rsidP="00634B42">
      <w:pPr>
        <w:spacing w:after="0" w:line="360" w:lineRule="auto"/>
        <w:ind w:firstLine="708"/>
        <w:jc w:val="both"/>
        <w:rPr>
          <w:rFonts w:ascii="Times New Roman" w:hAnsi="Times New Roman" w:cs="Times New Roman"/>
          <w:sz w:val="24"/>
          <w:szCs w:val="24"/>
        </w:rPr>
      </w:pPr>
      <w:r w:rsidRPr="0079536A">
        <w:rPr>
          <w:rFonts w:ascii="Times New Roman" w:hAnsi="Times New Roman" w:cs="Times New Roman"/>
          <w:sz w:val="24"/>
          <w:szCs w:val="24"/>
        </w:rPr>
        <w:t>Пары для каждого раунда формируются по принципу: первый номер посева группы «А» играет с последним номером посева группы «Б», второй по счету – с предпоследним и т.д.</w:t>
      </w:r>
      <w:r w:rsidR="00634B42" w:rsidRPr="00634B42">
        <w:rPr>
          <w:rFonts w:ascii="Times New Roman" w:hAnsi="Times New Roman" w:cs="Times New Roman"/>
          <w:sz w:val="24"/>
          <w:szCs w:val="24"/>
        </w:rPr>
        <w:t xml:space="preserve"> </w:t>
      </w:r>
    </w:p>
    <w:p w14:paraId="2A668462" w14:textId="2A743461" w:rsidR="00634B42" w:rsidRDefault="00634B42" w:rsidP="00634B42">
      <w:pPr>
        <w:spacing w:after="0" w:line="360" w:lineRule="auto"/>
        <w:ind w:firstLine="708"/>
        <w:jc w:val="both"/>
        <w:rPr>
          <w:rFonts w:ascii="Times New Roman" w:hAnsi="Times New Roman" w:cs="Times New Roman"/>
          <w:sz w:val="24"/>
          <w:szCs w:val="24"/>
        </w:rPr>
      </w:pPr>
      <w:r w:rsidRPr="00807421">
        <w:rPr>
          <w:rFonts w:ascii="Times New Roman" w:hAnsi="Times New Roman" w:cs="Times New Roman"/>
          <w:sz w:val="24"/>
          <w:szCs w:val="24"/>
        </w:rPr>
        <w:t xml:space="preserve">Если число участвующих команд </w:t>
      </w:r>
      <w:r>
        <w:rPr>
          <w:rFonts w:ascii="Times New Roman" w:hAnsi="Times New Roman" w:cs="Times New Roman"/>
          <w:sz w:val="24"/>
          <w:szCs w:val="24"/>
        </w:rPr>
        <w:t xml:space="preserve">не </w:t>
      </w:r>
      <w:r w:rsidRPr="00807421">
        <w:rPr>
          <w:rFonts w:ascii="Times New Roman" w:hAnsi="Times New Roman" w:cs="Times New Roman"/>
          <w:sz w:val="24"/>
          <w:szCs w:val="24"/>
        </w:rPr>
        <w:t>кратно степени двух</w:t>
      </w:r>
      <w:r>
        <w:rPr>
          <w:rFonts w:ascii="Times New Roman" w:hAnsi="Times New Roman" w:cs="Times New Roman"/>
          <w:sz w:val="24"/>
          <w:szCs w:val="24"/>
        </w:rPr>
        <w:t>, то стадия плей-офф проводится по следующей схеме:</w:t>
      </w:r>
    </w:p>
    <w:p w14:paraId="39F17C8B" w14:textId="64C370CF" w:rsidR="00634B42" w:rsidRDefault="00634B42" w:rsidP="00634B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команд в группе – Команды, занявшие первые три места по итогам </w:t>
      </w:r>
      <w:r>
        <w:rPr>
          <w:rFonts w:ascii="Times New Roman" w:hAnsi="Times New Roman" w:cs="Times New Roman"/>
          <w:sz w:val="24"/>
          <w:szCs w:val="24"/>
        </w:rPr>
        <w:t>групповой стадии,</w:t>
      </w:r>
      <w:r>
        <w:rPr>
          <w:rFonts w:ascii="Times New Roman" w:hAnsi="Times New Roman" w:cs="Times New Roman"/>
          <w:sz w:val="24"/>
          <w:szCs w:val="24"/>
        </w:rPr>
        <w:t xml:space="preserve"> автоматически проходит в ½ финала плей-офф. Команды, занявшие четвёртое и пятое место играют между собой матч за выход в стадию ½ финала до одной победы.</w:t>
      </w:r>
    </w:p>
    <w:p w14:paraId="45C450AB" w14:textId="0043AB47" w:rsidR="0079536A" w:rsidRDefault="0079536A" w:rsidP="0079536A">
      <w:pPr>
        <w:spacing w:after="0" w:line="360" w:lineRule="auto"/>
        <w:ind w:firstLine="709"/>
        <w:jc w:val="both"/>
        <w:rPr>
          <w:rFonts w:ascii="Times New Roman" w:hAnsi="Times New Roman" w:cs="Times New Roman"/>
          <w:sz w:val="24"/>
          <w:szCs w:val="24"/>
        </w:rPr>
      </w:pPr>
    </w:p>
    <w:p w14:paraId="04335630" w14:textId="09C9AF14" w:rsidR="00634B42" w:rsidRDefault="00A16D36" w:rsidP="00153D35">
      <w:pPr>
        <w:spacing w:after="0" w:line="360" w:lineRule="auto"/>
        <w:ind w:firstLine="709"/>
        <w:jc w:val="both"/>
        <w:rPr>
          <w:rFonts w:ascii="Times New Roman" w:hAnsi="Times New Roman" w:cs="Times New Roman"/>
          <w:sz w:val="24"/>
          <w:szCs w:val="24"/>
        </w:rPr>
      </w:pPr>
      <w:r w:rsidRPr="00A16D36">
        <w:rPr>
          <w:rFonts w:ascii="Times New Roman" w:hAnsi="Times New Roman" w:cs="Times New Roman"/>
          <w:sz w:val="24"/>
          <w:szCs w:val="24"/>
        </w:rPr>
        <w:lastRenderedPageBreak/>
        <w:t xml:space="preserve">В Дивизионе </w:t>
      </w:r>
      <w:r>
        <w:rPr>
          <w:rFonts w:ascii="Times New Roman" w:hAnsi="Times New Roman" w:cs="Times New Roman"/>
          <w:sz w:val="24"/>
          <w:szCs w:val="24"/>
        </w:rPr>
        <w:t xml:space="preserve">«Любитель» </w:t>
      </w:r>
      <w:r w:rsidRPr="00A16D36">
        <w:rPr>
          <w:rFonts w:ascii="Times New Roman" w:hAnsi="Times New Roman" w:cs="Times New Roman"/>
          <w:sz w:val="24"/>
          <w:szCs w:val="24"/>
        </w:rPr>
        <w:t>раунд плей-офф 1/4 финала</w:t>
      </w:r>
      <w:r>
        <w:rPr>
          <w:rFonts w:ascii="Times New Roman" w:hAnsi="Times New Roman" w:cs="Times New Roman"/>
          <w:sz w:val="24"/>
          <w:szCs w:val="24"/>
        </w:rPr>
        <w:t xml:space="preserve"> проводится в два матча</w:t>
      </w:r>
      <w:r w:rsidRPr="00A16D36">
        <w:rPr>
          <w:rFonts w:ascii="Times New Roman" w:hAnsi="Times New Roman" w:cs="Times New Roman"/>
          <w:sz w:val="24"/>
          <w:szCs w:val="24"/>
        </w:rPr>
        <w:t>,</w:t>
      </w:r>
      <w:r w:rsidR="00153D35">
        <w:rPr>
          <w:rFonts w:ascii="Times New Roman" w:hAnsi="Times New Roman" w:cs="Times New Roman"/>
          <w:sz w:val="24"/>
          <w:szCs w:val="24"/>
        </w:rPr>
        <w:t xml:space="preserve"> р</w:t>
      </w:r>
      <w:r w:rsidR="00153D35" w:rsidRPr="0079536A">
        <w:rPr>
          <w:rFonts w:ascii="Times New Roman" w:hAnsi="Times New Roman" w:cs="Times New Roman"/>
          <w:sz w:val="24"/>
          <w:szCs w:val="24"/>
        </w:rPr>
        <w:t xml:space="preserve">езультатом </w:t>
      </w:r>
      <w:r w:rsidR="00634B42">
        <w:rPr>
          <w:rFonts w:ascii="Times New Roman" w:hAnsi="Times New Roman" w:cs="Times New Roman"/>
          <w:sz w:val="24"/>
          <w:szCs w:val="24"/>
        </w:rPr>
        <w:t>м</w:t>
      </w:r>
      <w:r w:rsidR="00634B42" w:rsidRPr="0079536A">
        <w:rPr>
          <w:rFonts w:ascii="Times New Roman" w:hAnsi="Times New Roman" w:cs="Times New Roman"/>
          <w:sz w:val="24"/>
          <w:szCs w:val="24"/>
        </w:rPr>
        <w:t xml:space="preserve">атча </w:t>
      </w:r>
      <w:r w:rsidR="00634B42">
        <w:rPr>
          <w:rFonts w:ascii="Times New Roman" w:hAnsi="Times New Roman" w:cs="Times New Roman"/>
          <w:sz w:val="24"/>
          <w:szCs w:val="24"/>
        </w:rPr>
        <w:t>на</w:t>
      </w:r>
      <w:r w:rsidR="00153D35">
        <w:rPr>
          <w:rFonts w:ascii="Times New Roman" w:hAnsi="Times New Roman" w:cs="Times New Roman"/>
          <w:sz w:val="24"/>
          <w:szCs w:val="24"/>
        </w:rPr>
        <w:t xml:space="preserve"> данной стадии</w:t>
      </w:r>
      <w:r w:rsidR="00153D35" w:rsidRPr="0079536A">
        <w:rPr>
          <w:rFonts w:ascii="Times New Roman" w:hAnsi="Times New Roman" w:cs="Times New Roman"/>
          <w:sz w:val="24"/>
          <w:szCs w:val="24"/>
        </w:rPr>
        <w:t xml:space="preserve"> для каждой Команды может стать победа</w:t>
      </w:r>
      <w:r w:rsidR="00153D35">
        <w:rPr>
          <w:rFonts w:ascii="Times New Roman" w:hAnsi="Times New Roman" w:cs="Times New Roman"/>
          <w:sz w:val="24"/>
          <w:szCs w:val="24"/>
        </w:rPr>
        <w:t xml:space="preserve">, </w:t>
      </w:r>
      <w:r w:rsidR="00153D35" w:rsidRPr="0079536A">
        <w:rPr>
          <w:rFonts w:ascii="Times New Roman" w:hAnsi="Times New Roman" w:cs="Times New Roman"/>
          <w:sz w:val="24"/>
          <w:szCs w:val="24"/>
        </w:rPr>
        <w:t>поражение</w:t>
      </w:r>
      <w:r w:rsidR="00153D35">
        <w:rPr>
          <w:rFonts w:ascii="Times New Roman" w:hAnsi="Times New Roman" w:cs="Times New Roman"/>
          <w:sz w:val="24"/>
          <w:szCs w:val="24"/>
        </w:rPr>
        <w:t xml:space="preserve"> или ничья</w:t>
      </w:r>
      <w:r w:rsidR="00153D35" w:rsidRPr="0079536A">
        <w:rPr>
          <w:rFonts w:ascii="Times New Roman" w:hAnsi="Times New Roman" w:cs="Times New Roman"/>
          <w:sz w:val="24"/>
          <w:szCs w:val="24"/>
        </w:rPr>
        <w:t xml:space="preserve">. </w:t>
      </w:r>
      <w:r w:rsidR="00153D35">
        <w:rPr>
          <w:rFonts w:ascii="Times New Roman" w:hAnsi="Times New Roman" w:cs="Times New Roman"/>
          <w:sz w:val="24"/>
          <w:szCs w:val="24"/>
        </w:rPr>
        <w:t>В случае если по итогам двух матчей счет в серии равный</w:t>
      </w:r>
      <w:r w:rsidR="00153D35" w:rsidRPr="0079536A">
        <w:rPr>
          <w:rFonts w:ascii="Times New Roman" w:hAnsi="Times New Roman" w:cs="Times New Roman"/>
          <w:sz w:val="24"/>
          <w:szCs w:val="24"/>
        </w:rPr>
        <w:t>, назначается серия послематчевых бросков.</w:t>
      </w:r>
      <w:r w:rsidRPr="00A16D36">
        <w:rPr>
          <w:rFonts w:ascii="Times New Roman" w:hAnsi="Times New Roman" w:cs="Times New Roman"/>
          <w:sz w:val="24"/>
          <w:szCs w:val="24"/>
        </w:rPr>
        <w:t xml:space="preserve"> 1/2 финала и финал –</w:t>
      </w:r>
      <w:r>
        <w:rPr>
          <w:rFonts w:ascii="Times New Roman" w:hAnsi="Times New Roman" w:cs="Times New Roman"/>
          <w:sz w:val="24"/>
          <w:szCs w:val="24"/>
        </w:rPr>
        <w:t xml:space="preserve"> </w:t>
      </w:r>
      <w:r w:rsidRPr="00A16D36">
        <w:rPr>
          <w:rFonts w:ascii="Times New Roman" w:hAnsi="Times New Roman" w:cs="Times New Roman"/>
          <w:sz w:val="24"/>
          <w:szCs w:val="24"/>
        </w:rPr>
        <w:t xml:space="preserve">состоят из одного </w:t>
      </w:r>
      <w:r w:rsidR="00153D35">
        <w:rPr>
          <w:rFonts w:ascii="Times New Roman" w:hAnsi="Times New Roman" w:cs="Times New Roman"/>
          <w:sz w:val="24"/>
          <w:szCs w:val="24"/>
        </w:rPr>
        <w:t>м</w:t>
      </w:r>
      <w:r w:rsidRPr="00A16D36">
        <w:rPr>
          <w:rFonts w:ascii="Times New Roman" w:hAnsi="Times New Roman" w:cs="Times New Roman"/>
          <w:sz w:val="24"/>
          <w:szCs w:val="24"/>
        </w:rPr>
        <w:t>атча.</w:t>
      </w:r>
    </w:p>
    <w:p w14:paraId="5E777696" w14:textId="40B9D084" w:rsidR="00A16D36" w:rsidRPr="00A16D36" w:rsidRDefault="00153D35" w:rsidP="00153D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Дивизионе «Любитель Плюс» и</w:t>
      </w:r>
      <w:r w:rsidRPr="0079536A">
        <w:rPr>
          <w:rFonts w:ascii="Times New Roman" w:hAnsi="Times New Roman" w:cs="Times New Roman"/>
          <w:sz w:val="24"/>
          <w:szCs w:val="24"/>
        </w:rPr>
        <w:t>гры</w:t>
      </w:r>
      <w:r w:rsidR="00634B42">
        <w:rPr>
          <w:rFonts w:ascii="Times New Roman" w:hAnsi="Times New Roman" w:cs="Times New Roman"/>
          <w:sz w:val="24"/>
          <w:szCs w:val="24"/>
        </w:rPr>
        <w:t xml:space="preserve"> плей-офф</w:t>
      </w:r>
      <w:r w:rsidRPr="0079536A">
        <w:rPr>
          <w:rFonts w:ascii="Times New Roman" w:hAnsi="Times New Roman" w:cs="Times New Roman"/>
          <w:sz w:val="24"/>
          <w:szCs w:val="24"/>
        </w:rPr>
        <w:t xml:space="preserve"> проходят до ОДНОЙ победы одной из команд. В случае если по итогам 60 минут грязного времени победитель серии не выявлен, назначается серия послематчевых бросков.</w:t>
      </w:r>
    </w:p>
    <w:p w14:paraId="1FDBBC7C" w14:textId="77777777" w:rsidR="0079536A" w:rsidRPr="001309AD" w:rsidRDefault="0079536A" w:rsidP="0079536A">
      <w:pPr>
        <w:spacing w:after="0" w:line="360" w:lineRule="auto"/>
        <w:ind w:firstLine="709"/>
        <w:jc w:val="both"/>
        <w:rPr>
          <w:rFonts w:ascii="Times New Roman" w:hAnsi="Times New Roman" w:cs="Times New Roman"/>
          <w:sz w:val="24"/>
          <w:szCs w:val="24"/>
        </w:rPr>
      </w:pP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Регламент игр:</w:t>
      </w:r>
    </w:p>
    <w:p w14:paraId="66139F83" w14:textId="77777777" w:rsidR="00681752" w:rsidRPr="006A41DF"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 </w:t>
      </w:r>
      <w:r w:rsidR="00681752"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19DB5C41" w14:textId="77777777" w:rsidR="00681752" w:rsidRPr="009E19DB" w:rsidRDefault="00681752" w:rsidP="00681752">
      <w:pPr>
        <w:spacing w:after="0" w:line="360" w:lineRule="auto"/>
        <w:jc w:val="both"/>
        <w:rPr>
          <w:rFonts w:ascii="Times New Roman" w:hAnsi="Times New Roman" w:cs="Times New Roman"/>
          <w:bCs/>
          <w:sz w:val="24"/>
          <w:szCs w:val="24"/>
        </w:rPr>
      </w:pPr>
      <w:r w:rsidRPr="006A41DF">
        <w:rPr>
          <w:rFonts w:ascii="Times New Roman" w:hAnsi="Times New Roman" w:cs="Times New Roman"/>
          <w:b/>
          <w:sz w:val="24"/>
          <w:szCs w:val="24"/>
        </w:rPr>
        <w:t>Во время удалений, смены разрешается производить только по ходу матча</w:t>
      </w:r>
      <w:r>
        <w:rPr>
          <w:rFonts w:ascii="Times New Roman" w:hAnsi="Times New Roman" w:cs="Times New Roman"/>
          <w:b/>
          <w:sz w:val="24"/>
          <w:szCs w:val="24"/>
        </w:rPr>
        <w:t xml:space="preserve"> </w:t>
      </w:r>
      <w:r w:rsidRPr="006A41DF">
        <w:rPr>
          <w:rFonts w:ascii="Times New Roman" w:hAnsi="Times New Roman" w:cs="Times New Roman"/>
          <w:b/>
          <w:sz w:val="24"/>
          <w:szCs w:val="24"/>
        </w:rPr>
        <w:t xml:space="preserve">(т.е. при удалении в остановках игры – смены запрещены). </w:t>
      </w:r>
      <w:r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0F6EE02A" w14:textId="77777777" w:rsidR="00681752" w:rsidRPr="00E031F1" w:rsidRDefault="00681752" w:rsidP="00681752">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2B9A67BA" w14:textId="77777777" w:rsidR="00681752" w:rsidRDefault="00681752" w:rsidP="00681752">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p>
    <w:p w14:paraId="551CECDD" w14:textId="3EECE2CF" w:rsidR="00113CFA"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20C5ED5A" w14:textId="14964F06" w:rsidR="009351B1" w:rsidRPr="009351B1" w:rsidRDefault="009351B1" w:rsidP="009351B1">
      <w:pPr>
        <w:pStyle w:val="a3"/>
        <w:spacing w:after="0" w:line="360" w:lineRule="auto"/>
        <w:ind w:left="0" w:firstLine="709"/>
        <w:jc w:val="both"/>
        <w:rPr>
          <w:rFonts w:ascii="Times New Roman" w:hAnsi="Times New Roman" w:cs="Times New Roman"/>
          <w:bCs/>
          <w:sz w:val="24"/>
          <w:szCs w:val="24"/>
        </w:rPr>
      </w:pPr>
      <w:r w:rsidRPr="000B0538">
        <w:rPr>
          <w:rFonts w:ascii="Times New Roman" w:hAnsi="Times New Roman" w:cs="Times New Roman"/>
          <w:bCs/>
          <w:sz w:val="24"/>
          <w:szCs w:val="24"/>
        </w:rPr>
        <w:t>Матчи между иногородними командами, в виду стоимости транспортных услуг, проводятся на нейтральной территории в г. Ярославл</w:t>
      </w:r>
      <w:r>
        <w:rPr>
          <w:rFonts w:ascii="Times New Roman" w:hAnsi="Times New Roman" w:cs="Times New Roman"/>
          <w:bCs/>
          <w:sz w:val="24"/>
          <w:szCs w:val="24"/>
        </w:rPr>
        <w:t xml:space="preserve">е, </w:t>
      </w:r>
      <w:r w:rsidRPr="000B0538">
        <w:rPr>
          <w:rFonts w:ascii="Times New Roman" w:hAnsi="Times New Roman" w:cs="Times New Roman"/>
          <w:bCs/>
          <w:sz w:val="24"/>
          <w:szCs w:val="24"/>
        </w:rPr>
        <w:t>кроме случаев взаимной договоренности между командами.</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5DCA79CC"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По результатам каждого Матча </w:t>
      </w:r>
      <w:r w:rsidR="0079536A">
        <w:rPr>
          <w:rFonts w:ascii="Times New Roman" w:hAnsi="Times New Roman" w:cs="Times New Roman"/>
          <w:sz w:val="24"/>
          <w:szCs w:val="24"/>
        </w:rPr>
        <w:t>групповой</w:t>
      </w:r>
      <w:r w:rsidRPr="001309AD">
        <w:rPr>
          <w:rFonts w:ascii="Times New Roman" w:hAnsi="Times New Roman" w:cs="Times New Roman"/>
          <w:sz w:val="24"/>
          <w:szCs w:val="24"/>
        </w:rPr>
        <w:t xml:space="preserve"> стадии победившей Команде начисляется 2 (два) очка, проигравшей Команде – 0 (ноль) очков. В случае ничейного</w:t>
      </w:r>
    </w:p>
    <w:p w14:paraId="78EEA8C2" w14:textId="77777777" w:rsidR="00113CFA" w:rsidRPr="001309AD" w:rsidRDefault="00113CFA" w:rsidP="00113CFA">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p>
    <w:p w14:paraId="41D751AB" w14:textId="449D6B00" w:rsidR="009351B1" w:rsidRPr="009351B1" w:rsidRDefault="00113CFA" w:rsidP="009351B1">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b/>
          <w:sz w:val="24"/>
          <w:szCs w:val="24"/>
        </w:rPr>
        <w:t>За неявку на игру</w:t>
      </w:r>
      <w:r w:rsidRPr="001309AD">
        <w:rPr>
          <w:rFonts w:ascii="Times New Roman" w:hAnsi="Times New Roman" w:cs="Times New Roman"/>
          <w:sz w:val="24"/>
          <w:szCs w:val="24"/>
        </w:rPr>
        <w:t xml:space="preserve">, а также в случае, если одна из команд не может выставить на игру более 5 полевых игроков и одного вратаря, команда </w:t>
      </w:r>
      <w:r w:rsidRPr="001309AD">
        <w:rPr>
          <w:rFonts w:ascii="Times New Roman" w:hAnsi="Times New Roman" w:cs="Times New Roman"/>
          <w:b/>
          <w:sz w:val="24"/>
          <w:szCs w:val="24"/>
        </w:rPr>
        <w:t>наказывается штрафо</w:t>
      </w:r>
      <w:r>
        <w:rPr>
          <w:rFonts w:ascii="Times New Roman" w:hAnsi="Times New Roman" w:cs="Times New Roman"/>
          <w:b/>
          <w:sz w:val="24"/>
          <w:szCs w:val="24"/>
        </w:rPr>
        <w:t>м в сумме оплаты за игру – 10.000</w:t>
      </w:r>
      <w:r w:rsidRPr="001309AD">
        <w:rPr>
          <w:rFonts w:ascii="Times New Roman" w:hAnsi="Times New Roman" w:cs="Times New Roman"/>
          <w:b/>
          <w:sz w:val="24"/>
          <w:szCs w:val="24"/>
        </w:rPr>
        <w:t xml:space="preserve"> рублей</w:t>
      </w:r>
      <w:r w:rsidRPr="001309AD">
        <w:rPr>
          <w:rFonts w:ascii="Times New Roman" w:hAnsi="Times New Roman" w:cs="Times New Roman"/>
          <w:sz w:val="24"/>
          <w:szCs w:val="24"/>
        </w:rPr>
        <w:t xml:space="preserve"> и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Команда </w:t>
      </w:r>
      <w:r w:rsidRPr="001309AD">
        <w:rPr>
          <w:rFonts w:ascii="Times New Roman" w:hAnsi="Times New Roman" w:cs="Times New Roman"/>
          <w:b/>
          <w:sz w:val="24"/>
          <w:szCs w:val="24"/>
        </w:rPr>
        <w:lastRenderedPageBreak/>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w:t>
      </w:r>
      <w:r w:rsidR="0079536A">
        <w:rPr>
          <w:rFonts w:ascii="Times New Roman" w:hAnsi="Times New Roman" w:cs="Times New Roman"/>
          <w:sz w:val="24"/>
          <w:szCs w:val="24"/>
        </w:rPr>
        <w:t>Турнире</w:t>
      </w:r>
      <w:r w:rsidRPr="001309AD">
        <w:rPr>
          <w:rFonts w:ascii="Times New Roman" w:hAnsi="Times New Roman" w:cs="Times New Roman"/>
          <w:sz w:val="24"/>
          <w:szCs w:val="24"/>
        </w:rPr>
        <w:t xml:space="preserve">,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задолженности за неявку на игру.</w:t>
      </w:r>
    </w:p>
    <w:p w14:paraId="32CAD64F" w14:textId="1CE19925"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случаях, когда Команда добровольно или принудительно была снята с </w:t>
      </w:r>
      <w:r w:rsidR="0079536A">
        <w:rPr>
          <w:rFonts w:ascii="Times New Roman" w:hAnsi="Times New Roman" w:cs="Times New Roman"/>
          <w:sz w:val="24"/>
          <w:szCs w:val="24"/>
        </w:rPr>
        <w:t>турнира</w:t>
      </w:r>
      <w:r w:rsidRPr="001309AD">
        <w:rPr>
          <w:rFonts w:ascii="Times New Roman" w:hAnsi="Times New Roman" w:cs="Times New Roman"/>
          <w:sz w:val="24"/>
          <w:szCs w:val="24"/>
        </w:rPr>
        <w:t>, применяется следующее правило:</w:t>
      </w:r>
    </w:p>
    <w:p w14:paraId="2A8C7223" w14:textId="575CEC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Если в текущей </w:t>
      </w:r>
      <w:r w:rsidR="0079536A">
        <w:rPr>
          <w:rFonts w:ascii="Times New Roman" w:hAnsi="Times New Roman" w:cs="Times New Roman"/>
          <w:sz w:val="24"/>
          <w:szCs w:val="24"/>
        </w:rPr>
        <w:t>групповой</w:t>
      </w:r>
      <w:r w:rsidRPr="001309AD">
        <w:rPr>
          <w:rFonts w:ascii="Times New Roman" w:hAnsi="Times New Roman" w:cs="Times New Roman"/>
          <w:sz w:val="24"/>
          <w:szCs w:val="24"/>
        </w:rPr>
        <w:t xml:space="preserve"> стадии Команда провела менее 50% Матчей, то результаты состоявшихся Матчей Команды текущей стадии аннулируются.</w:t>
      </w:r>
    </w:p>
    <w:p w14:paraId="68574F6F" w14:textId="7F634581" w:rsidR="00547218" w:rsidRPr="001309AD" w:rsidRDefault="00113CFA" w:rsidP="00E97D05">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Если в текущей круговой стадии Команда провела 50% и более Матчей, то данной Команде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во всех оставшихся Матчах текущей круговой стадии.</w:t>
      </w:r>
    </w:p>
    <w:p w14:paraId="13543E08" w14:textId="651CD45B" w:rsidR="00113CFA" w:rsidRPr="0079536A" w:rsidRDefault="00113CFA" w:rsidP="0079536A">
      <w:pPr>
        <w:pStyle w:val="a3"/>
        <w:numPr>
          <w:ilvl w:val="1"/>
          <w:numId w:val="1"/>
        </w:numPr>
        <w:spacing w:after="0" w:line="360" w:lineRule="auto"/>
        <w:ind w:left="0" w:firstLine="708"/>
        <w:jc w:val="both"/>
        <w:rPr>
          <w:rFonts w:ascii="Times New Roman" w:hAnsi="Times New Roman" w:cs="Times New Roman"/>
          <w:sz w:val="24"/>
          <w:szCs w:val="24"/>
        </w:rPr>
      </w:pPr>
      <w:r w:rsidRPr="0079536A">
        <w:rPr>
          <w:rFonts w:ascii="Times New Roman" w:hAnsi="Times New Roman" w:cs="Times New Roman"/>
          <w:sz w:val="24"/>
          <w:szCs w:val="24"/>
        </w:rPr>
        <w:t>При равенстве очков у двух или более команд</w:t>
      </w:r>
      <w:r w:rsidR="0079536A">
        <w:rPr>
          <w:rFonts w:ascii="Times New Roman" w:hAnsi="Times New Roman" w:cs="Times New Roman"/>
          <w:sz w:val="24"/>
          <w:szCs w:val="24"/>
        </w:rPr>
        <w:t xml:space="preserve"> в групповой стадии</w:t>
      </w:r>
      <w:r w:rsidRPr="0079536A">
        <w:rPr>
          <w:rFonts w:ascii="Times New Roman" w:hAnsi="Times New Roman" w:cs="Times New Roman"/>
          <w:sz w:val="24"/>
          <w:szCs w:val="24"/>
        </w:rPr>
        <w:t>,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5EE52B0E"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При подсчете разницы заброшенных и пропущенных шайб для определения занимаемых Командами мест на </w:t>
      </w:r>
      <w:r w:rsidR="0079536A">
        <w:rPr>
          <w:rFonts w:ascii="Times New Roman" w:hAnsi="Times New Roman" w:cs="Times New Roman"/>
          <w:sz w:val="24"/>
          <w:szCs w:val="24"/>
        </w:rPr>
        <w:t>групповой</w:t>
      </w:r>
      <w:r w:rsidRPr="001309AD">
        <w:rPr>
          <w:rFonts w:ascii="Times New Roman" w:hAnsi="Times New Roman" w:cs="Times New Roman"/>
          <w:sz w:val="24"/>
          <w:szCs w:val="24"/>
        </w:rPr>
        <w:t xml:space="preserve">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а другой Команде – техническая победа (+ :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1FE2A523"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w:t>
      </w:r>
      <w:r w:rsidR="0079536A">
        <w:rPr>
          <w:rFonts w:ascii="Times New Roman" w:hAnsi="Times New Roman" w:cs="Times New Roman"/>
          <w:sz w:val="24"/>
          <w:szCs w:val="24"/>
        </w:rPr>
        <w:t>групповой</w:t>
      </w:r>
      <w:r w:rsidRPr="001309AD">
        <w:rPr>
          <w:rFonts w:ascii="Times New Roman" w:hAnsi="Times New Roman" w:cs="Times New Roman"/>
          <w:sz w:val="24"/>
          <w:szCs w:val="24"/>
        </w:rPr>
        <w:t xml:space="preserve">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0" w:name="_Hlk108081541"/>
      <w:r w:rsidRPr="001309AD">
        <w:rPr>
          <w:rFonts w:ascii="Times New Roman" w:hAnsi="Times New Roman" w:cs="Times New Roman"/>
          <w:sz w:val="24"/>
          <w:szCs w:val="24"/>
        </w:rPr>
        <w:t>(</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w:t>
      </w:r>
      <w:bookmarkEnd w:id="0"/>
      <w:r w:rsidRPr="001309AD">
        <w:rPr>
          <w:rFonts w:ascii="Times New Roman" w:hAnsi="Times New Roman" w:cs="Times New Roman"/>
          <w:sz w:val="24"/>
          <w:szCs w:val="24"/>
        </w:rPr>
        <w:t>, не учитываются.</w:t>
      </w:r>
    </w:p>
    <w:p w14:paraId="5AC4639B" w14:textId="40D9AB08" w:rsidR="005C2D79" w:rsidRPr="00634B42" w:rsidRDefault="00113CFA" w:rsidP="00634B42">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Серия бросков, определяющих победителя Матча:</w:t>
      </w:r>
    </w:p>
    <w:p w14:paraId="703E7262" w14:textId="77777777" w:rsidR="00113CFA" w:rsidRPr="001309AD" w:rsidRDefault="00113CFA" w:rsidP="00634B42">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п.п.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w:t>
      </w:r>
      <w:r w:rsidRPr="001309AD">
        <w:rPr>
          <w:rFonts w:ascii="Times New Roman" w:hAnsi="Times New Roman" w:cs="Times New Roman"/>
          <w:bCs/>
          <w:sz w:val="24"/>
          <w:szCs w:val="24"/>
        </w:rPr>
        <w:lastRenderedPageBreak/>
        <w:t>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w:t>
      </w:r>
      <w:proofErr w:type="gramStart"/>
      <w:r w:rsidRPr="001309AD">
        <w:rPr>
          <w:rFonts w:ascii="Times New Roman" w:hAnsi="Times New Roman" w:cs="Times New Roman"/>
          <w:bCs/>
          <w:sz w:val="24"/>
          <w:szCs w:val="24"/>
        </w:rPr>
        <w:t>- :</w:t>
      </w:r>
      <w:proofErr w:type="gramEnd"/>
      <w:r w:rsidRPr="001309AD">
        <w:rPr>
          <w:rFonts w:ascii="Times New Roman" w:hAnsi="Times New Roman" w:cs="Times New Roman"/>
          <w:bCs/>
          <w:sz w:val="24"/>
          <w:szCs w:val="24"/>
        </w:rPr>
        <w:t xml:space="preserve">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23D125A1" w14:textId="77777777" w:rsidR="0079536A" w:rsidRPr="009A79C1" w:rsidRDefault="00113CFA" w:rsidP="0079536A">
      <w:pPr>
        <w:pStyle w:val="a3"/>
        <w:numPr>
          <w:ilvl w:val="1"/>
          <w:numId w:val="15"/>
        </w:numPr>
        <w:tabs>
          <w:tab w:val="left" w:pos="1090"/>
        </w:tabs>
        <w:spacing w:after="0" w:line="360" w:lineRule="auto"/>
        <w:ind w:left="426" w:firstLine="0"/>
        <w:contextualSpacing w:val="0"/>
        <w:jc w:val="both"/>
        <w:rPr>
          <w:sz w:val="24"/>
          <w:szCs w:val="24"/>
        </w:rPr>
      </w:pPr>
      <w:r w:rsidRPr="001309AD">
        <w:rPr>
          <w:rFonts w:ascii="Times New Roman" w:hAnsi="Times New Roman" w:cs="Times New Roman"/>
          <w:sz w:val="24"/>
          <w:szCs w:val="24"/>
        </w:rPr>
        <w:t xml:space="preserve"> </w:t>
      </w:r>
      <w:r w:rsidR="0079536A" w:rsidRPr="009A79C1">
        <w:rPr>
          <w:sz w:val="24"/>
          <w:szCs w:val="24"/>
        </w:rPr>
        <w:t>Групповой этап проходит с 14 по 27 августа 2023</w:t>
      </w:r>
      <w:r w:rsidR="0079536A" w:rsidRPr="009A79C1">
        <w:rPr>
          <w:spacing w:val="-8"/>
          <w:sz w:val="24"/>
          <w:szCs w:val="24"/>
        </w:rPr>
        <w:t xml:space="preserve"> </w:t>
      </w:r>
      <w:r w:rsidR="0079536A" w:rsidRPr="009A79C1">
        <w:rPr>
          <w:sz w:val="24"/>
          <w:szCs w:val="24"/>
        </w:rPr>
        <w:t>г.</w:t>
      </w:r>
    </w:p>
    <w:p w14:paraId="299D58E6" w14:textId="77777777" w:rsidR="0079536A" w:rsidRPr="009A79C1" w:rsidRDefault="0079536A" w:rsidP="0079536A">
      <w:pPr>
        <w:pStyle w:val="a3"/>
        <w:numPr>
          <w:ilvl w:val="1"/>
          <w:numId w:val="15"/>
        </w:numPr>
        <w:tabs>
          <w:tab w:val="left" w:pos="1090"/>
        </w:tabs>
        <w:spacing w:after="0" w:line="360" w:lineRule="auto"/>
        <w:ind w:left="426" w:firstLine="0"/>
        <w:contextualSpacing w:val="0"/>
        <w:jc w:val="both"/>
        <w:rPr>
          <w:sz w:val="24"/>
          <w:szCs w:val="24"/>
        </w:rPr>
      </w:pPr>
      <w:r w:rsidRPr="009A79C1">
        <w:rPr>
          <w:sz w:val="24"/>
          <w:szCs w:val="24"/>
        </w:rPr>
        <w:t>Игры плей-офф проводятся с 28 августа по 14 сентября 2023</w:t>
      </w:r>
      <w:r w:rsidRPr="009A79C1">
        <w:rPr>
          <w:spacing w:val="-7"/>
          <w:sz w:val="24"/>
          <w:szCs w:val="24"/>
        </w:rPr>
        <w:t xml:space="preserve"> </w:t>
      </w:r>
      <w:r w:rsidRPr="009A79C1">
        <w:rPr>
          <w:sz w:val="24"/>
          <w:szCs w:val="24"/>
        </w:rPr>
        <w:t>г.</w:t>
      </w:r>
    </w:p>
    <w:p w14:paraId="2922FBCA" w14:textId="4C5193CA" w:rsidR="00113CFA" w:rsidRPr="001309AD" w:rsidRDefault="00113CFA" w:rsidP="0079536A">
      <w:pPr>
        <w:pStyle w:val="a3"/>
        <w:spacing w:line="360" w:lineRule="auto"/>
        <w:ind w:left="70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4C93B98B"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w:t>
      </w:r>
      <w:r w:rsidR="0079536A">
        <w:rPr>
          <w:rFonts w:ascii="Times New Roman" w:hAnsi="Times New Roman" w:cs="Times New Roman"/>
          <w:bCs/>
          <w:sz w:val="24"/>
          <w:szCs w:val="24"/>
        </w:rPr>
        <w:t>Турнира</w:t>
      </w:r>
      <w:r w:rsidRPr="001309AD">
        <w:rPr>
          <w:rFonts w:ascii="Times New Roman" w:hAnsi="Times New Roman" w:cs="Times New Roman"/>
          <w:bCs/>
          <w:sz w:val="24"/>
          <w:szCs w:val="24"/>
        </w:rPr>
        <w:t xml:space="preserve">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4704F325"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В случае, когда Хоккеист одной из Команд является также и полевым судьей, имеющим право обслуживать Матчи</w:t>
      </w:r>
      <w:r w:rsidR="0079536A">
        <w:rPr>
          <w:rFonts w:ascii="Times New Roman" w:hAnsi="Times New Roman" w:cs="Times New Roman"/>
          <w:bCs/>
          <w:sz w:val="24"/>
          <w:szCs w:val="24"/>
        </w:rPr>
        <w:t xml:space="preserve"> турнира</w:t>
      </w:r>
      <w:r w:rsidRPr="001309AD">
        <w:rPr>
          <w:rFonts w:ascii="Times New Roman" w:hAnsi="Times New Roman" w:cs="Times New Roman"/>
          <w:bCs/>
          <w:sz w:val="24"/>
          <w:szCs w:val="24"/>
        </w:rPr>
        <w:t xml:space="preserve">,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23F0AAEF"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77777777"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подачи протестов:</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Порядок подачи протеста:</w:t>
      </w:r>
    </w:p>
    <w:p w14:paraId="4D05C695"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 матча после его окончания может быть опротестован представителем команды. В этом случае в официальном протоколе матча представитель команды должен сделать отметку о намерении опротестовать результат матча</w:t>
      </w:r>
    </w:p>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573A68D1" w14:textId="07EE9F80" w:rsidR="00CF0A72" w:rsidRPr="00634B42" w:rsidRDefault="00113CFA" w:rsidP="00634B42">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протесту могут прилагаться видеозапись, фиксирующая нарушения, а также документальное подтверждение фактов, которые свидетельствуют о нарушении Регламента.</w:t>
      </w:r>
    </w:p>
    <w:p w14:paraId="2EA9984E"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532A78D3"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При рассмотрении протеста СДК вправе воспользоваться предоставленными или имеющимися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33B7569E"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681752">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 xml:space="preserve">10.000 </w:t>
      </w:r>
      <w:r w:rsidRPr="001309AD">
        <w:rPr>
          <w:rFonts w:ascii="Times New Roman" w:hAnsi="Times New Roman" w:cs="Times New Roman"/>
          <w:b/>
          <w:sz w:val="24"/>
          <w:szCs w:val="24"/>
        </w:rPr>
        <w:t>(</w:t>
      </w:r>
      <w:r>
        <w:rPr>
          <w:rFonts w:ascii="Times New Roman" w:hAnsi="Times New Roman" w:cs="Times New Roman"/>
          <w:b/>
          <w:sz w:val="24"/>
          <w:szCs w:val="24"/>
        </w:rPr>
        <w:t>десять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13C2EF72"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w:t>
      </w:r>
      <w:r w:rsidR="00E16FC3">
        <w:rPr>
          <w:rFonts w:ascii="Times New Roman" w:hAnsi="Times New Roman" w:cs="Times New Roman"/>
          <w:sz w:val="24"/>
          <w:szCs w:val="24"/>
        </w:rPr>
        <w:t>Турнире</w:t>
      </w:r>
      <w:r w:rsidRPr="001309AD">
        <w:rPr>
          <w:rFonts w:ascii="Times New Roman" w:hAnsi="Times New Roman" w:cs="Times New Roman"/>
          <w:sz w:val="24"/>
          <w:szCs w:val="24"/>
        </w:rPr>
        <w:t xml:space="preserve">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3868AA34"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64B34801"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При проведении любого из Матчей не допускать участие в Матче хоккеистов, не имеющих право выступать в составе команды: незаявленных, не оформленных в </w:t>
      </w:r>
      <w:r w:rsidRPr="001309AD">
        <w:rPr>
          <w:rFonts w:ascii="Times New Roman" w:hAnsi="Times New Roman" w:cs="Times New Roman"/>
          <w:sz w:val="24"/>
          <w:szCs w:val="24"/>
        </w:rPr>
        <w:lastRenderedPageBreak/>
        <w:t>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4CDE3DC8"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правила Регламента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Возмещать весь ущерб, причиненный имуществу Спортсооружения Хоккеистами и Официальными представителями команды. </w:t>
      </w:r>
    </w:p>
    <w:p w14:paraId="25D06FA4" w14:textId="01C19340" w:rsidR="00113CFA" w:rsidRDefault="00113CFA" w:rsidP="00113CFA">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умышленный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14.000 руб. </w:t>
      </w:r>
    </w:p>
    <w:p w14:paraId="2344DF1F" w14:textId="3A68A461" w:rsidR="00681752" w:rsidRPr="00681752" w:rsidRDefault="00681752" w:rsidP="00681752">
      <w:pPr>
        <w:pStyle w:val="a3"/>
        <w:spacing w:line="36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14.000 руб. делится на количество команд в данном дивизионе и оплачивается совместно. </w:t>
      </w:r>
    </w:p>
    <w:p w14:paraId="4857B255" w14:textId="65625066" w:rsidR="00113CFA"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07B3543E" w14:textId="77777777" w:rsidR="009351B1" w:rsidRPr="002A3EDC" w:rsidRDefault="009351B1" w:rsidP="00113CFA">
      <w:pPr>
        <w:pStyle w:val="a3"/>
        <w:spacing w:line="360" w:lineRule="auto"/>
        <w:ind w:left="0" w:firstLine="709"/>
        <w:jc w:val="both"/>
        <w:rPr>
          <w:rFonts w:ascii="Times New Roman" w:hAnsi="Times New Roman" w:cs="Times New Roman"/>
          <w:sz w:val="24"/>
          <w:szCs w:val="24"/>
        </w:rPr>
      </w:pP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Команда может быть снята с соревнований решением Оргкомитета по дисциплинарным причинам, а также по причинам неявки на матчи. В этом случае плата за участие команды не возвращается. Решение вступает в силу после его опубликования на сайте ЛХЛ-76.</w:t>
      </w:r>
    </w:p>
    <w:p w14:paraId="7574E8EB" w14:textId="77777777" w:rsidR="00113CFA" w:rsidRPr="005B2DB2"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3F7529D" w14:textId="7B6480DF" w:rsidR="009351B1" w:rsidRDefault="00113CFA" w:rsidP="009351B1">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59B0EC09" w14:textId="77777777" w:rsidR="009351B1" w:rsidRPr="009351B1" w:rsidRDefault="009351B1" w:rsidP="009351B1">
      <w:pPr>
        <w:pStyle w:val="a3"/>
        <w:spacing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73B76FF0" w14:textId="6FEA2B36" w:rsidR="00113CFA"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w:t>
      </w:r>
      <w:r w:rsidR="00E16FC3">
        <w:rPr>
          <w:rFonts w:ascii="Times New Roman" w:hAnsi="Times New Roman" w:cs="Times New Roman"/>
          <w:sz w:val="24"/>
          <w:szCs w:val="24"/>
        </w:rPr>
        <w:t>турнире</w:t>
      </w:r>
      <w:r w:rsidRPr="001309AD">
        <w:rPr>
          <w:rFonts w:ascii="Times New Roman" w:hAnsi="Times New Roman" w:cs="Times New Roman"/>
          <w:sz w:val="24"/>
          <w:szCs w:val="24"/>
        </w:rPr>
        <w:t xml:space="preserve"> оплачивается каждой командой </w:t>
      </w:r>
      <w:r w:rsidRPr="001309AD">
        <w:rPr>
          <w:rFonts w:ascii="Times New Roman" w:hAnsi="Times New Roman" w:cs="Times New Roman"/>
          <w:b/>
          <w:sz w:val="24"/>
          <w:szCs w:val="24"/>
        </w:rPr>
        <w:t xml:space="preserve">в размере до </w:t>
      </w:r>
      <w:r w:rsidR="00E16FC3">
        <w:rPr>
          <w:rFonts w:ascii="Times New Roman" w:hAnsi="Times New Roman" w:cs="Times New Roman"/>
          <w:b/>
          <w:sz w:val="24"/>
          <w:szCs w:val="24"/>
        </w:rPr>
        <w:t>14</w:t>
      </w:r>
      <w:r w:rsidRPr="001309AD">
        <w:rPr>
          <w:rFonts w:ascii="Times New Roman" w:hAnsi="Times New Roman" w:cs="Times New Roman"/>
          <w:b/>
          <w:sz w:val="24"/>
          <w:szCs w:val="24"/>
        </w:rPr>
        <w:t xml:space="preserve"> </w:t>
      </w:r>
      <w:r w:rsidR="00E16FC3">
        <w:rPr>
          <w:rFonts w:ascii="Times New Roman" w:hAnsi="Times New Roman" w:cs="Times New Roman"/>
          <w:b/>
          <w:sz w:val="24"/>
          <w:szCs w:val="24"/>
        </w:rPr>
        <w:t>августа</w:t>
      </w:r>
      <w:r w:rsidRPr="001309AD">
        <w:rPr>
          <w:rFonts w:ascii="Times New Roman" w:hAnsi="Times New Roman" w:cs="Times New Roman"/>
          <w:b/>
          <w:sz w:val="24"/>
          <w:szCs w:val="24"/>
        </w:rPr>
        <w:t xml:space="preserve"> 202</w:t>
      </w:r>
      <w:r w:rsidR="00E16FC3">
        <w:rPr>
          <w:rFonts w:ascii="Times New Roman" w:hAnsi="Times New Roman" w:cs="Times New Roman"/>
          <w:b/>
          <w:sz w:val="24"/>
          <w:szCs w:val="24"/>
        </w:rPr>
        <w:t>3</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w:t>
      </w:r>
      <w:r w:rsidR="00E16FC3">
        <w:rPr>
          <w:rFonts w:ascii="Times New Roman" w:hAnsi="Times New Roman" w:cs="Times New Roman"/>
          <w:sz w:val="24"/>
          <w:szCs w:val="24"/>
        </w:rPr>
        <w:t>турнире</w:t>
      </w:r>
      <w:r w:rsidRPr="001309AD">
        <w:rPr>
          <w:rFonts w:ascii="Times New Roman" w:hAnsi="Times New Roman" w:cs="Times New Roman"/>
          <w:sz w:val="24"/>
          <w:szCs w:val="24"/>
        </w:rPr>
        <w:t xml:space="preserve">,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w:t>
      </w:r>
      <w:r w:rsidRPr="001309AD">
        <w:rPr>
          <w:rFonts w:ascii="Times New Roman" w:hAnsi="Times New Roman" w:cs="Times New Roman"/>
          <w:sz w:val="24"/>
          <w:szCs w:val="24"/>
        </w:rPr>
        <w:lastRenderedPageBreak/>
        <w:t xml:space="preserve">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720D53E1"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0457D91A" w14:textId="77777777" w:rsidR="00113CFA" w:rsidRPr="00553FEA" w:rsidRDefault="00113CFA" w:rsidP="00113CFA">
      <w:pPr>
        <w:pStyle w:val="a3"/>
        <w:spacing w:line="360" w:lineRule="auto"/>
        <w:ind w:left="567"/>
        <w:jc w:val="both"/>
        <w:rPr>
          <w:rFonts w:ascii="Times New Roman" w:hAnsi="Times New Roman" w:cs="Times New Roman"/>
          <w:sz w:val="24"/>
          <w:szCs w:val="24"/>
        </w:rPr>
      </w:pP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BB9D863" w14:textId="77777777" w:rsidR="00113CFA" w:rsidRPr="00553FEA" w:rsidRDefault="00113CFA" w:rsidP="00113CFA">
      <w:pPr>
        <w:pStyle w:val="a3"/>
        <w:numPr>
          <w:ilvl w:val="1"/>
          <w:numId w:val="1"/>
        </w:numPr>
        <w:spacing w:after="0" w:line="360" w:lineRule="auto"/>
        <w:ind w:left="0" w:firstLine="567"/>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73AEF9DF" w14:textId="77777777" w:rsidR="00113CFA" w:rsidRPr="00553FEA" w:rsidRDefault="00113CFA" w:rsidP="00113CFA">
      <w:pPr>
        <w:pStyle w:val="a3"/>
        <w:spacing w:after="0" w:line="360" w:lineRule="auto"/>
        <w:ind w:left="0" w:firstLine="567"/>
        <w:jc w:val="both"/>
        <w:rPr>
          <w:rFonts w:ascii="Times New Roman" w:hAnsi="Times New Roman" w:cs="Times New Roman"/>
          <w:b/>
          <w:sz w:val="24"/>
          <w:szCs w:val="24"/>
        </w:rPr>
      </w:pPr>
      <w:r w:rsidRPr="00553FEA">
        <w:rPr>
          <w:rFonts w:ascii="Times New Roman" w:hAnsi="Times New Roman" w:cs="Times New Roman"/>
          <w:sz w:val="24"/>
          <w:szCs w:val="24"/>
        </w:rPr>
        <w:t xml:space="preserve">В случае </w:t>
      </w:r>
      <w:r w:rsidRPr="00553FEA">
        <w:rPr>
          <w:rFonts w:ascii="Times New Roman" w:hAnsi="Times New Roman" w:cs="Times New Roman"/>
          <w:b/>
          <w:sz w:val="24"/>
          <w:szCs w:val="24"/>
        </w:rPr>
        <w:t>срыва проведения встречи</w:t>
      </w:r>
      <w:r w:rsidRPr="00553FEA">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10 000</w:t>
      </w:r>
      <w:r w:rsidRPr="00553FEA">
        <w:rPr>
          <w:rFonts w:ascii="Times New Roman" w:hAnsi="Times New Roman" w:cs="Times New Roman"/>
          <w:b/>
          <w:sz w:val="24"/>
          <w:szCs w:val="24"/>
        </w:rPr>
        <w:t xml:space="preserve"> (</w:t>
      </w:r>
      <w:r>
        <w:rPr>
          <w:rFonts w:ascii="Times New Roman" w:hAnsi="Times New Roman" w:cs="Times New Roman"/>
          <w:b/>
          <w:sz w:val="24"/>
          <w:szCs w:val="24"/>
        </w:rPr>
        <w:t>десять тысяч</w:t>
      </w:r>
      <w:r w:rsidRPr="00553FEA">
        <w:rPr>
          <w:rFonts w:ascii="Times New Roman" w:hAnsi="Times New Roman" w:cs="Times New Roman"/>
          <w:b/>
          <w:sz w:val="24"/>
          <w:szCs w:val="24"/>
        </w:rPr>
        <w:t>) рублей</w:t>
      </w:r>
      <w:r w:rsidRPr="00553FEA">
        <w:rPr>
          <w:rFonts w:ascii="Times New Roman" w:hAnsi="Times New Roman" w:cs="Times New Roman"/>
          <w:sz w:val="24"/>
          <w:szCs w:val="24"/>
        </w:rPr>
        <w:t>.</w:t>
      </w:r>
    </w:p>
    <w:p w14:paraId="1AB4CACA" w14:textId="77777777" w:rsidR="00113CFA" w:rsidRPr="001309AD" w:rsidRDefault="00113CFA" w:rsidP="00113CFA">
      <w:pPr>
        <w:pStyle w:val="a3"/>
        <w:spacing w:after="0" w:line="360" w:lineRule="auto"/>
        <w:ind w:left="0" w:firstLine="567"/>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до </w:t>
      </w:r>
      <w:r w:rsidRPr="001309AD">
        <w:rPr>
          <w:rFonts w:ascii="Times New Roman" w:hAnsi="Times New Roman" w:cs="Times New Roman"/>
          <w:b/>
          <w:sz w:val="24"/>
          <w:szCs w:val="24"/>
        </w:rPr>
        <w:t>погашения штрафа</w:t>
      </w:r>
      <w:r w:rsidRPr="001309AD">
        <w:rPr>
          <w:rFonts w:ascii="Times New Roman" w:hAnsi="Times New Roman" w:cs="Times New Roman"/>
          <w:sz w:val="24"/>
          <w:szCs w:val="24"/>
        </w:rPr>
        <w:t>.</w:t>
      </w:r>
    </w:p>
    <w:p w14:paraId="24D454B7" w14:textId="7D83A0AA" w:rsidR="00113CFA" w:rsidRPr="001309AD"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Письменные подтверждения (а также в электронном виде) на участие в </w:t>
      </w:r>
      <w:r w:rsidR="00E97D05">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за подписью руководителей организации в печатной форме подается до 11 октября 202</w:t>
      </w:r>
      <w:r>
        <w:rPr>
          <w:rFonts w:ascii="Times New Roman" w:hAnsi="Times New Roman" w:cs="Times New Roman"/>
          <w:sz w:val="24"/>
          <w:szCs w:val="24"/>
        </w:rPr>
        <w:t>2</w:t>
      </w:r>
      <w:r w:rsidRPr="001309AD">
        <w:rPr>
          <w:rFonts w:ascii="Times New Roman" w:hAnsi="Times New Roman" w:cs="Times New Roman"/>
          <w:sz w:val="24"/>
          <w:szCs w:val="24"/>
        </w:rPr>
        <w:t xml:space="preserve"> года организаторам Первенства через представителей команд. </w:t>
      </w:r>
    </w:p>
    <w:p w14:paraId="00C2C634" w14:textId="161E8C04" w:rsidR="00113CFA"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Дозаявка игроков возможна до </w:t>
      </w:r>
      <w:r w:rsidR="00E16FC3">
        <w:rPr>
          <w:rFonts w:ascii="Times New Roman" w:hAnsi="Times New Roman" w:cs="Times New Roman"/>
          <w:b/>
          <w:sz w:val="24"/>
          <w:szCs w:val="24"/>
        </w:rPr>
        <w:t>24</w:t>
      </w:r>
      <w:r>
        <w:rPr>
          <w:rFonts w:ascii="Times New Roman" w:hAnsi="Times New Roman" w:cs="Times New Roman"/>
          <w:b/>
          <w:sz w:val="24"/>
          <w:szCs w:val="24"/>
        </w:rPr>
        <w:t>.0</w:t>
      </w:r>
      <w:r w:rsidR="00E16FC3">
        <w:rPr>
          <w:rFonts w:ascii="Times New Roman" w:hAnsi="Times New Roman" w:cs="Times New Roman"/>
          <w:b/>
          <w:sz w:val="24"/>
          <w:szCs w:val="24"/>
        </w:rPr>
        <w:t>8</w:t>
      </w:r>
      <w:r w:rsidRPr="001309AD">
        <w:rPr>
          <w:rFonts w:ascii="Times New Roman" w:hAnsi="Times New Roman" w:cs="Times New Roman"/>
          <w:b/>
          <w:sz w:val="24"/>
          <w:szCs w:val="24"/>
        </w:rPr>
        <w:t>.202</w:t>
      </w:r>
      <w:r>
        <w:rPr>
          <w:rFonts w:ascii="Times New Roman" w:hAnsi="Times New Roman" w:cs="Times New Roman"/>
          <w:b/>
          <w:sz w:val="24"/>
          <w:szCs w:val="24"/>
        </w:rPr>
        <w:t>3</w:t>
      </w:r>
      <w:r w:rsidRPr="001309AD">
        <w:rPr>
          <w:rFonts w:ascii="Times New Roman" w:hAnsi="Times New Roman" w:cs="Times New Roman"/>
          <w:sz w:val="24"/>
          <w:szCs w:val="24"/>
        </w:rPr>
        <w:t xml:space="preserve">. Дозаявка игроков после окончания срока дозаявки возможна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p w14:paraId="2D58B495" w14:textId="2CEE3631" w:rsidR="001E6768" w:rsidRPr="001E6768" w:rsidRDefault="001E6768" w:rsidP="001E6768">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Pr="001309AD">
        <w:rPr>
          <w:rFonts w:ascii="Times New Roman" w:hAnsi="Times New Roman" w:cs="Times New Roman"/>
          <w:sz w:val="24"/>
          <w:szCs w:val="24"/>
        </w:rPr>
        <w:t>возможн</w:t>
      </w:r>
      <w:r>
        <w:rPr>
          <w:rFonts w:ascii="Times New Roman" w:hAnsi="Times New Roman" w:cs="Times New Roman"/>
          <w:sz w:val="24"/>
          <w:szCs w:val="24"/>
        </w:rPr>
        <w:t xml:space="preserve">ы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p w14:paraId="4B3A6493"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lastRenderedPageBreak/>
        <w:t>Именной заявочный список - «Анкета игрока» (с указанием полностью фамилии, имени, отчества, числа, месяца, года и места рождения, паспортных данных, антропометрических данных, амплуа, статус игрока) в 2-х экземплярах, руководством клуба, команды, (с указанием реквизитов клуба, команды) подается в Оргкомитет Чемпионата.</w:t>
      </w:r>
    </w:p>
    <w:p w14:paraId="1A313146" w14:textId="77777777" w:rsidR="00113CFA" w:rsidRPr="000D3883"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«Согласие» команды с Регламентом Турнира, подписанное капитаном команды.</w:t>
      </w:r>
    </w:p>
    <w:p w14:paraId="134108DD" w14:textId="77777777" w:rsidR="00FD5FA0" w:rsidRDefault="00FD5FA0"/>
    <w:sectPr w:rsidR="00FD5FA0" w:rsidSect="00BC65D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669E" w14:textId="77777777" w:rsidR="00192FC7" w:rsidRDefault="00192FC7">
      <w:pPr>
        <w:spacing w:after="0" w:line="240" w:lineRule="auto"/>
      </w:pPr>
      <w:r>
        <w:separator/>
      </w:r>
    </w:p>
  </w:endnote>
  <w:endnote w:type="continuationSeparator" w:id="0">
    <w:p w14:paraId="2820E203" w14:textId="77777777" w:rsidR="00192FC7" w:rsidRDefault="0019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493642"/>
      <w:docPartObj>
        <w:docPartGallery w:val="Page Numbers (Bottom of Page)"/>
        <w:docPartUnique/>
      </w:docPartObj>
    </w:sdtPr>
    <w:sdtContent>
      <w:p w14:paraId="6C3C0F83" w14:textId="54C58840" w:rsidR="00000000" w:rsidRDefault="00AE27B8">
        <w:pPr>
          <w:pStyle w:val="a4"/>
          <w:jc w:val="center"/>
        </w:pPr>
        <w:r>
          <w:fldChar w:fldCharType="begin"/>
        </w:r>
        <w:r>
          <w:instrText xml:space="preserve"> PAGE   \* MERGEFORMAT </w:instrText>
        </w:r>
        <w:r>
          <w:fldChar w:fldCharType="separate"/>
        </w:r>
        <w:r w:rsidR="00572488">
          <w:rPr>
            <w:noProof/>
          </w:rPr>
          <w:t>3</w:t>
        </w:r>
        <w:r>
          <w:rPr>
            <w:noProof/>
          </w:rPr>
          <w:fldChar w:fldCharType="end"/>
        </w:r>
      </w:p>
    </w:sdtContent>
  </w:sdt>
  <w:p w14:paraId="572C008F"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7E81" w14:textId="77777777" w:rsidR="00192FC7" w:rsidRDefault="00192FC7">
      <w:pPr>
        <w:spacing w:after="0" w:line="240" w:lineRule="auto"/>
      </w:pPr>
      <w:r>
        <w:separator/>
      </w:r>
    </w:p>
  </w:footnote>
  <w:footnote w:type="continuationSeparator" w:id="0">
    <w:p w14:paraId="7D98BFD1" w14:textId="77777777" w:rsidR="00192FC7" w:rsidRDefault="00192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219"/>
    <w:multiLevelType w:val="multilevel"/>
    <w:tmpl w:val="410E0402"/>
    <w:lvl w:ilvl="0">
      <w:start w:val="2"/>
      <w:numFmt w:val="decimal"/>
      <w:lvlText w:val="%1."/>
      <w:lvlJc w:val="left"/>
      <w:pPr>
        <w:ind w:left="360" w:hanging="360"/>
      </w:pPr>
      <w:rPr>
        <w:rFonts w:eastAsiaTheme="minorHAnsi" w:hint="default"/>
      </w:rPr>
    </w:lvl>
    <w:lvl w:ilvl="1">
      <w:start w:val="7"/>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1"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29A42F69"/>
    <w:multiLevelType w:val="multilevel"/>
    <w:tmpl w:val="FB0CBE92"/>
    <w:lvl w:ilvl="0">
      <w:start w:val="4"/>
      <w:numFmt w:val="decimal"/>
      <w:lvlText w:val="%1."/>
      <w:lvlJc w:val="left"/>
      <w:pPr>
        <w:ind w:left="360" w:hanging="360"/>
      </w:pPr>
      <w:rPr>
        <w:rFonts w:hint="default"/>
      </w:rPr>
    </w:lvl>
    <w:lvl w:ilvl="1">
      <w:start w:val="1"/>
      <w:numFmt w:val="decimal"/>
      <w:lvlText w:val="%1.%2."/>
      <w:lvlJc w:val="left"/>
      <w:pPr>
        <w:ind w:left="2169" w:hanging="360"/>
      </w:pPr>
      <w:rPr>
        <w:rFonts w:hint="default"/>
      </w:rPr>
    </w:lvl>
    <w:lvl w:ilvl="2">
      <w:start w:val="1"/>
      <w:numFmt w:val="decimal"/>
      <w:lvlText w:val="%1.%2.%3."/>
      <w:lvlJc w:val="left"/>
      <w:pPr>
        <w:ind w:left="4338" w:hanging="720"/>
      </w:pPr>
      <w:rPr>
        <w:rFonts w:hint="default"/>
      </w:rPr>
    </w:lvl>
    <w:lvl w:ilvl="3">
      <w:start w:val="1"/>
      <w:numFmt w:val="decimal"/>
      <w:lvlText w:val="%1.%2.%3.%4."/>
      <w:lvlJc w:val="left"/>
      <w:pPr>
        <w:ind w:left="6147" w:hanging="720"/>
      </w:pPr>
      <w:rPr>
        <w:rFonts w:hint="default"/>
      </w:rPr>
    </w:lvl>
    <w:lvl w:ilvl="4">
      <w:start w:val="1"/>
      <w:numFmt w:val="decimal"/>
      <w:lvlText w:val="%1.%2.%3.%4.%5."/>
      <w:lvlJc w:val="left"/>
      <w:pPr>
        <w:ind w:left="8316" w:hanging="1080"/>
      </w:pPr>
      <w:rPr>
        <w:rFonts w:hint="default"/>
      </w:rPr>
    </w:lvl>
    <w:lvl w:ilvl="5">
      <w:start w:val="1"/>
      <w:numFmt w:val="decimal"/>
      <w:lvlText w:val="%1.%2.%3.%4.%5.%6."/>
      <w:lvlJc w:val="left"/>
      <w:pPr>
        <w:ind w:left="10125" w:hanging="1080"/>
      </w:pPr>
      <w:rPr>
        <w:rFonts w:hint="default"/>
      </w:rPr>
    </w:lvl>
    <w:lvl w:ilvl="6">
      <w:start w:val="1"/>
      <w:numFmt w:val="decimal"/>
      <w:lvlText w:val="%1.%2.%3.%4.%5.%6.%7."/>
      <w:lvlJc w:val="left"/>
      <w:pPr>
        <w:ind w:left="12294" w:hanging="1440"/>
      </w:pPr>
      <w:rPr>
        <w:rFonts w:hint="default"/>
      </w:rPr>
    </w:lvl>
    <w:lvl w:ilvl="7">
      <w:start w:val="1"/>
      <w:numFmt w:val="decimal"/>
      <w:lvlText w:val="%1.%2.%3.%4.%5.%6.%7.%8."/>
      <w:lvlJc w:val="left"/>
      <w:pPr>
        <w:ind w:left="14103" w:hanging="1440"/>
      </w:pPr>
      <w:rPr>
        <w:rFonts w:hint="default"/>
      </w:rPr>
    </w:lvl>
    <w:lvl w:ilvl="8">
      <w:start w:val="1"/>
      <w:numFmt w:val="decimal"/>
      <w:lvlText w:val="%1.%2.%3.%4.%5.%6.%7.%8.%9."/>
      <w:lvlJc w:val="left"/>
      <w:pPr>
        <w:ind w:left="16272" w:hanging="1800"/>
      </w:pPr>
      <w:rPr>
        <w:rFonts w:hint="default"/>
      </w:rPr>
    </w:lvl>
  </w:abstractNum>
  <w:abstractNum w:abstractNumId="5"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36120673"/>
    <w:multiLevelType w:val="hybridMultilevel"/>
    <w:tmpl w:val="15247874"/>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15:restartNumberingAfterBreak="0">
    <w:nsid w:val="69D909D9"/>
    <w:multiLevelType w:val="multilevel"/>
    <w:tmpl w:val="51B4CBA6"/>
    <w:lvl w:ilvl="0">
      <w:start w:val="1"/>
      <w:numFmt w:val="bullet"/>
      <w:lvlText w:val=""/>
      <w:lvlJc w:val="left"/>
      <w:pPr>
        <w:ind w:left="360" w:hanging="360"/>
      </w:pPr>
      <w:rPr>
        <w:rFonts w:ascii="Symbol" w:hAnsi="Symbol" w:hint="default"/>
      </w:rPr>
    </w:lvl>
    <w:lvl w:ilvl="1">
      <w:start w:val="1"/>
      <w:numFmt w:val="decimal"/>
      <w:lvlText w:val="%2."/>
      <w:lvlJc w:val="left"/>
      <w:pPr>
        <w:ind w:left="1069" w:hanging="360"/>
      </w:p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70C467C5"/>
    <w:multiLevelType w:val="hybridMultilevel"/>
    <w:tmpl w:val="6F626168"/>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4"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1615140089">
    <w:abstractNumId w:val="13"/>
  </w:num>
  <w:num w:numId="2" w16cid:durableId="1945073981">
    <w:abstractNumId w:val="7"/>
  </w:num>
  <w:num w:numId="3" w16cid:durableId="1846165304">
    <w:abstractNumId w:val="14"/>
  </w:num>
  <w:num w:numId="4" w16cid:durableId="1450933225">
    <w:abstractNumId w:val="2"/>
  </w:num>
  <w:num w:numId="5" w16cid:durableId="998577660">
    <w:abstractNumId w:val="5"/>
  </w:num>
  <w:num w:numId="6" w16cid:durableId="2017342095">
    <w:abstractNumId w:val="8"/>
  </w:num>
  <w:num w:numId="7" w16cid:durableId="1629126347">
    <w:abstractNumId w:val="9"/>
  </w:num>
  <w:num w:numId="8" w16cid:durableId="1322998638">
    <w:abstractNumId w:val="11"/>
  </w:num>
  <w:num w:numId="9" w16cid:durableId="1307004161">
    <w:abstractNumId w:val="3"/>
  </w:num>
  <w:num w:numId="10" w16cid:durableId="176964487">
    <w:abstractNumId w:val="1"/>
  </w:num>
  <w:num w:numId="11" w16cid:durableId="991517554">
    <w:abstractNumId w:val="10"/>
  </w:num>
  <w:num w:numId="12" w16cid:durableId="2146969828">
    <w:abstractNumId w:val="0"/>
  </w:num>
  <w:num w:numId="13" w16cid:durableId="652948228">
    <w:abstractNumId w:val="12"/>
  </w:num>
  <w:num w:numId="14" w16cid:durableId="579020463">
    <w:abstractNumId w:val="6"/>
  </w:num>
  <w:num w:numId="15" w16cid:durableId="24605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A0"/>
    <w:rsid w:val="00113CFA"/>
    <w:rsid w:val="00114C27"/>
    <w:rsid w:val="001202E5"/>
    <w:rsid w:val="00153D35"/>
    <w:rsid w:val="00192FC7"/>
    <w:rsid w:val="001B07AB"/>
    <w:rsid w:val="001C531B"/>
    <w:rsid w:val="001E6768"/>
    <w:rsid w:val="002413BF"/>
    <w:rsid w:val="002622AD"/>
    <w:rsid w:val="004169F4"/>
    <w:rsid w:val="00451771"/>
    <w:rsid w:val="005431AD"/>
    <w:rsid w:val="00547218"/>
    <w:rsid w:val="00557E8C"/>
    <w:rsid w:val="00563D79"/>
    <w:rsid w:val="005723F3"/>
    <w:rsid w:val="00572488"/>
    <w:rsid w:val="005C2D79"/>
    <w:rsid w:val="005E171B"/>
    <w:rsid w:val="00634B42"/>
    <w:rsid w:val="00681752"/>
    <w:rsid w:val="0079536A"/>
    <w:rsid w:val="0080525C"/>
    <w:rsid w:val="0092755F"/>
    <w:rsid w:val="009351B1"/>
    <w:rsid w:val="00A16D36"/>
    <w:rsid w:val="00AE27B8"/>
    <w:rsid w:val="00C14A9A"/>
    <w:rsid w:val="00C22247"/>
    <w:rsid w:val="00CB557D"/>
    <w:rsid w:val="00CF0A72"/>
    <w:rsid w:val="00D8449A"/>
    <w:rsid w:val="00E16FC3"/>
    <w:rsid w:val="00E97D05"/>
    <w:rsid w:val="00F30682"/>
    <w:rsid w:val="00F35A08"/>
    <w:rsid w:val="00F45EB5"/>
    <w:rsid w:val="00FD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D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4153</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2023-07-14T12:30:00Z</dcterms:created>
  <dcterms:modified xsi:type="dcterms:W3CDTF">2023-08-10T16:56:00Z</dcterms:modified>
</cp:coreProperties>
</file>